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B6E0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0215D0AB" w14:textId="3B70BA36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E27F1F">
        <w:rPr>
          <w:rFonts w:ascii="Arial Narrow" w:hAnsi="Arial Narrow" w:cs="Arial"/>
          <w:b/>
          <w:bCs/>
        </w:rPr>
        <w:t>CONTRATO Nº 22</w:t>
      </w:r>
      <w:r w:rsidR="00D46824">
        <w:rPr>
          <w:rFonts w:ascii="Arial Narrow" w:hAnsi="Arial Narrow" w:cs="Arial"/>
          <w:b/>
          <w:bCs/>
        </w:rPr>
        <w:t>05002</w:t>
      </w:r>
      <w:r w:rsidRPr="00E27F1F">
        <w:rPr>
          <w:rFonts w:ascii="Arial Narrow" w:hAnsi="Arial Narrow" w:cs="Arial"/>
          <w:b/>
          <w:bCs/>
        </w:rPr>
        <w:t>/2020 – DL – PMSBP–FMS</w:t>
      </w:r>
    </w:p>
    <w:p w14:paraId="19F2D031" w14:textId="439C00DB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E27F1F">
        <w:rPr>
          <w:rFonts w:ascii="Arial Narrow" w:hAnsi="Arial Narrow" w:cs="Arial"/>
          <w:b/>
          <w:bCs/>
        </w:rPr>
        <w:t>Processo Administrativo n° 110500</w:t>
      </w:r>
      <w:r w:rsidR="005F424A">
        <w:rPr>
          <w:rFonts w:ascii="Arial Narrow" w:hAnsi="Arial Narrow" w:cs="Arial"/>
          <w:b/>
          <w:bCs/>
        </w:rPr>
        <w:t>2</w:t>
      </w:r>
      <w:r w:rsidRPr="00E27F1F">
        <w:rPr>
          <w:rFonts w:ascii="Arial Narrow" w:hAnsi="Arial Narrow" w:cs="Arial"/>
          <w:b/>
          <w:bCs/>
        </w:rPr>
        <w:t>/2020-CPL-PMSBP</w:t>
      </w:r>
    </w:p>
    <w:p w14:paraId="1329B7C1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E27F1F">
        <w:rPr>
          <w:rFonts w:ascii="Arial Narrow" w:hAnsi="Arial Narrow" w:cs="Arial"/>
          <w:b/>
          <w:bCs/>
        </w:rPr>
        <w:t>Origem: DISPENSA DE LICITAÇÃO 7/0112020-DL-PMSBP-FMS</w:t>
      </w:r>
    </w:p>
    <w:p w14:paraId="427B2A53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A13895F" w14:textId="77777777" w:rsidR="00E27F1F" w:rsidRPr="00E27F1F" w:rsidRDefault="00E27F1F" w:rsidP="00E27F1F">
      <w:pPr>
        <w:jc w:val="both"/>
        <w:rPr>
          <w:rFonts w:ascii="Arial Narrow" w:hAnsi="Arial Narrow" w:cs="Arial"/>
          <w:b/>
          <w:bCs/>
        </w:rPr>
      </w:pPr>
      <w:r w:rsidRPr="00E27F1F">
        <w:rPr>
          <w:rFonts w:ascii="Arial Narrow" w:hAnsi="Arial Narrow" w:cs="Arial"/>
          <w:b/>
        </w:rPr>
        <w:t xml:space="preserve">                                         </w:t>
      </w:r>
    </w:p>
    <w:p w14:paraId="2A89C579" w14:textId="30091E3C" w:rsidR="00E27F1F" w:rsidRPr="00E27F1F" w:rsidRDefault="00E27F1F" w:rsidP="00E27F1F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 Narrow" w:hAnsi="Arial Narrow" w:cs="Arial"/>
          <w:bCs/>
        </w:rPr>
      </w:pPr>
      <w:r w:rsidRPr="00E27F1F">
        <w:rPr>
          <w:rFonts w:ascii="Arial Narrow" w:hAnsi="Arial Narrow" w:cs="Arial"/>
          <w:b/>
          <w:bCs/>
        </w:rPr>
        <w:t xml:space="preserve">CONTRATO ADMINISTRATIVO Nº </w:t>
      </w:r>
      <w:r w:rsidR="00AA69DB">
        <w:rPr>
          <w:rFonts w:ascii="Arial Narrow" w:hAnsi="Arial Narrow" w:cs="Arial"/>
          <w:b/>
          <w:bCs/>
        </w:rPr>
        <w:t>22</w:t>
      </w:r>
      <w:r w:rsidRPr="00E27F1F">
        <w:rPr>
          <w:rFonts w:ascii="Arial Narrow" w:hAnsi="Arial Narrow" w:cs="Arial"/>
          <w:b/>
          <w:bCs/>
        </w:rPr>
        <w:t>0500</w:t>
      </w:r>
      <w:r w:rsidR="00D46824">
        <w:rPr>
          <w:rFonts w:ascii="Arial Narrow" w:hAnsi="Arial Narrow" w:cs="Arial"/>
          <w:b/>
          <w:bCs/>
        </w:rPr>
        <w:t>2</w:t>
      </w:r>
      <w:r w:rsidRPr="00E27F1F">
        <w:rPr>
          <w:rFonts w:ascii="Arial Narrow" w:hAnsi="Arial Narrow" w:cs="Arial"/>
          <w:b/>
          <w:bCs/>
        </w:rPr>
        <w:t>/2020 – DL – PMSBP–FMS – DL – PMSBP–FMS</w:t>
      </w:r>
      <w:r w:rsidRPr="00E27F1F">
        <w:rPr>
          <w:rFonts w:ascii="Arial Narrow" w:hAnsi="Arial Narrow" w:cs="Arial"/>
          <w:bCs/>
        </w:rPr>
        <w:t xml:space="preserve">, QUE ENTRE SÍ CELEBRAM DE UM LADO, A SECRETARIA MUNICIPAL DE SAÚDE DE SANTA BÁRBARA DO PARÁ, E DE OUTRO LADO, A EMPRESA </w:t>
      </w:r>
      <w:r w:rsidR="008179E8" w:rsidRPr="008179E8">
        <w:rPr>
          <w:rFonts w:ascii="Arial Narrow" w:hAnsi="Arial Narrow" w:cs="Arial"/>
          <w:b/>
          <w:bCs/>
        </w:rPr>
        <w:t>RAFAEL TAVARES ACATAUASSU TEIXEIRA-ME</w:t>
      </w:r>
      <w:r w:rsidRPr="008179E8">
        <w:rPr>
          <w:rFonts w:ascii="Arial Narrow" w:hAnsi="Arial Narrow" w:cs="Arial"/>
          <w:b/>
          <w:bCs/>
        </w:rPr>
        <w:t>,</w:t>
      </w:r>
      <w:bookmarkStart w:id="0" w:name="_GoBack"/>
      <w:bookmarkEnd w:id="0"/>
      <w:r w:rsidRPr="00E27F1F">
        <w:rPr>
          <w:rFonts w:ascii="Arial Narrow" w:hAnsi="Arial Narrow" w:cs="Arial"/>
          <w:bCs/>
        </w:rPr>
        <w:t xml:space="preserve"> COMO MELHOR ABAIXO SE DECLARA:</w:t>
      </w:r>
    </w:p>
    <w:p w14:paraId="6A2B423D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17CD088" w14:textId="4A23FD70" w:rsidR="00E27F1F" w:rsidRPr="00E27F1F" w:rsidRDefault="00E27F1F" w:rsidP="00E27F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27F1F">
        <w:rPr>
          <w:rFonts w:ascii="Arial Narrow" w:hAnsi="Arial Narrow" w:cs="Arial"/>
          <w:color w:val="000000"/>
        </w:rPr>
        <w:t xml:space="preserve">Pelo presente instrumento, de um lado o </w:t>
      </w:r>
      <w:r w:rsidRPr="00E27F1F">
        <w:rPr>
          <w:rFonts w:ascii="Arial Narrow" w:hAnsi="Arial Narrow" w:cs="Arial"/>
        </w:rPr>
        <w:t xml:space="preserve">Fundo Municipal de Saúde de Santa Bárbara do Pará, CNPJ: 17.860.920/0001-82, neste ato representado por sua Secretária Municipal Sra. </w:t>
      </w:r>
      <w:r w:rsidRPr="00E27F1F">
        <w:rPr>
          <w:rFonts w:ascii="Arial Narrow" w:hAnsi="Arial Narrow" w:cs="Arial"/>
          <w:b/>
        </w:rPr>
        <w:t>Maria da Graça do Nascimento Melo</w:t>
      </w:r>
      <w:r w:rsidRPr="00E27F1F">
        <w:rPr>
          <w:rFonts w:ascii="Arial Narrow" w:hAnsi="Arial Narrow" w:cs="Arial"/>
        </w:rPr>
        <w:t>, CPF: 028.969.742-53, denominada CONTRATANTE</w:t>
      </w:r>
      <w:r w:rsidRPr="00E27F1F">
        <w:rPr>
          <w:rFonts w:ascii="Arial Narrow" w:hAnsi="Arial Narrow" w:cs="Arial"/>
          <w:b/>
        </w:rPr>
        <w:t xml:space="preserve">, </w:t>
      </w:r>
      <w:r w:rsidRPr="00E27F1F">
        <w:rPr>
          <w:rFonts w:ascii="Arial Narrow" w:hAnsi="Arial Narrow" w:cs="Arial"/>
        </w:rPr>
        <w:t xml:space="preserve">e do outro lado à empresa </w:t>
      </w:r>
      <w:r w:rsidR="006A2CEA">
        <w:rPr>
          <w:rFonts w:ascii="Arial Narrow" w:hAnsi="Arial Narrow"/>
          <w:b/>
        </w:rPr>
        <w:t>RAFAEL TAVARES ACATAUASSU TEIXEIRA-ME</w:t>
      </w:r>
      <w:r w:rsidR="008511FF" w:rsidRPr="008511FF">
        <w:rPr>
          <w:rFonts w:ascii="Arial Narrow" w:hAnsi="Arial Narrow"/>
          <w:b/>
        </w:rPr>
        <w:t xml:space="preserve"> - CNPJ: </w:t>
      </w:r>
      <w:r w:rsidR="006A2CEA">
        <w:rPr>
          <w:rFonts w:ascii="Arial Narrow" w:hAnsi="Arial Narrow"/>
          <w:b/>
        </w:rPr>
        <w:t>08.074.388/0001-87</w:t>
      </w:r>
      <w:r w:rsidR="008511FF" w:rsidRPr="008511FF">
        <w:rPr>
          <w:rFonts w:ascii="Arial Narrow" w:hAnsi="Arial Narrow" w:cs="Arial"/>
        </w:rPr>
        <w:t xml:space="preserve">, estabelecida à </w:t>
      </w:r>
      <w:r w:rsidR="006A2CEA">
        <w:rPr>
          <w:rFonts w:ascii="Arial Narrow" w:hAnsi="Arial Narrow" w:cs="Arial"/>
        </w:rPr>
        <w:t>TV 14 de Março</w:t>
      </w:r>
      <w:r w:rsidR="008511FF" w:rsidRPr="008511FF">
        <w:rPr>
          <w:rFonts w:ascii="Arial Narrow" w:hAnsi="Arial Narrow" w:cs="Arial"/>
        </w:rPr>
        <w:t xml:space="preserve">, nº </w:t>
      </w:r>
      <w:r w:rsidR="006A2CEA">
        <w:rPr>
          <w:rFonts w:ascii="Arial Narrow" w:hAnsi="Arial Narrow" w:cs="Arial"/>
        </w:rPr>
        <w:t>1148</w:t>
      </w:r>
      <w:r w:rsidR="008511FF" w:rsidRPr="008511FF">
        <w:rPr>
          <w:rFonts w:ascii="Arial Narrow" w:hAnsi="Arial Narrow" w:cs="Arial"/>
        </w:rPr>
        <w:t>,</w:t>
      </w:r>
      <w:r w:rsidR="006A2CEA">
        <w:rPr>
          <w:rFonts w:ascii="Arial Narrow" w:hAnsi="Arial Narrow" w:cs="Arial"/>
        </w:rPr>
        <w:t xml:space="preserve"> Bairro: Umarizal, BELÉM-PA – CEP: 66.050-240</w:t>
      </w:r>
      <w:r w:rsidR="008511FF" w:rsidRPr="008511FF">
        <w:rPr>
          <w:rFonts w:ascii="Arial Narrow" w:hAnsi="Arial Narrow"/>
        </w:rPr>
        <w:t>, neste ato representada p</w:t>
      </w:r>
      <w:r w:rsidR="006A2CEA">
        <w:rPr>
          <w:rFonts w:ascii="Arial Narrow" w:hAnsi="Arial Narrow"/>
        </w:rPr>
        <w:t>elo Sr.</w:t>
      </w:r>
      <w:r w:rsidR="008511FF" w:rsidRPr="008511FF">
        <w:rPr>
          <w:rFonts w:ascii="Arial Narrow" w:hAnsi="Arial Narrow"/>
        </w:rPr>
        <w:t xml:space="preserve"> </w:t>
      </w:r>
      <w:r w:rsidR="006A2CEA">
        <w:rPr>
          <w:rFonts w:ascii="Arial Narrow" w:hAnsi="Arial Narrow"/>
          <w:b/>
        </w:rPr>
        <w:t xml:space="preserve">Rafael Tavares </w:t>
      </w:r>
      <w:proofErr w:type="spellStart"/>
      <w:r w:rsidR="006A2CEA">
        <w:rPr>
          <w:rFonts w:ascii="Arial Narrow" w:hAnsi="Arial Narrow"/>
          <w:b/>
        </w:rPr>
        <w:t>Acatauassú</w:t>
      </w:r>
      <w:proofErr w:type="spellEnd"/>
      <w:r w:rsidR="006A2CEA">
        <w:rPr>
          <w:rFonts w:ascii="Arial Narrow" w:hAnsi="Arial Narrow"/>
          <w:b/>
        </w:rPr>
        <w:t xml:space="preserve"> Teixeira</w:t>
      </w:r>
      <w:r w:rsidR="008511FF" w:rsidRPr="008511FF">
        <w:rPr>
          <w:rFonts w:ascii="Arial Narrow" w:hAnsi="Arial Narrow"/>
        </w:rPr>
        <w:t xml:space="preserve">, CPF: </w:t>
      </w:r>
      <w:r w:rsidR="006A2CEA">
        <w:rPr>
          <w:rFonts w:ascii="Arial Narrow" w:hAnsi="Arial Narrow" w:cs="Arial"/>
          <w:w w:val="108"/>
        </w:rPr>
        <w:t>782.631.582-49</w:t>
      </w:r>
      <w:r w:rsidRPr="00E27F1F">
        <w:rPr>
          <w:rFonts w:ascii="Arial Narrow" w:hAnsi="Arial Narrow" w:cs="Arial"/>
          <w:color w:val="000000"/>
        </w:rPr>
        <w:t xml:space="preserve">, denominada </w:t>
      </w:r>
      <w:r w:rsidRPr="00E27F1F">
        <w:rPr>
          <w:rFonts w:ascii="Arial Narrow" w:hAnsi="Arial Narrow" w:cs="Arial"/>
          <w:b/>
          <w:bCs/>
        </w:rPr>
        <w:t>CONTRATADA</w:t>
      </w:r>
      <w:r w:rsidRPr="00E27F1F">
        <w:rPr>
          <w:rFonts w:ascii="Arial Narrow" w:hAnsi="Arial Narrow" w:cs="Arial"/>
        </w:rPr>
        <w:t xml:space="preserve">, conforme </w:t>
      </w:r>
      <w:r w:rsidRPr="00E27F1F">
        <w:rPr>
          <w:rFonts w:ascii="Arial Narrow" w:hAnsi="Arial Narrow" w:cs="Arial"/>
          <w:b/>
        </w:rPr>
        <w:t>DISPENSA DE LICITAÇÃO 7/0112020-DL-PMSBP-FMS</w:t>
      </w:r>
      <w:r w:rsidRPr="00E27F1F">
        <w:rPr>
          <w:rFonts w:ascii="Arial Narrow" w:hAnsi="Arial Narrow" w:cs="Arial"/>
          <w:b/>
          <w:bCs/>
        </w:rPr>
        <w:t xml:space="preserve">, </w:t>
      </w:r>
      <w:r w:rsidRPr="00E27F1F">
        <w:rPr>
          <w:rFonts w:ascii="Arial Narrow" w:hAnsi="Arial Narrow" w:cs="Arial"/>
          <w:bCs/>
        </w:rPr>
        <w:t>resolvem</w:t>
      </w:r>
      <w:r w:rsidRPr="00E27F1F">
        <w:rPr>
          <w:rFonts w:ascii="Arial Narrow" w:hAnsi="Arial Narrow" w:cs="Arial"/>
          <w:b/>
          <w:bCs/>
        </w:rPr>
        <w:t xml:space="preserve"> </w:t>
      </w:r>
      <w:r w:rsidRPr="00E27F1F">
        <w:rPr>
          <w:rFonts w:ascii="Arial Narrow" w:hAnsi="Arial Narrow" w:cs="Arial"/>
          <w:bCs/>
        </w:rPr>
        <w:t xml:space="preserve">celebrar o presente contrato, </w:t>
      </w:r>
      <w:r w:rsidRPr="00E27F1F">
        <w:rPr>
          <w:rFonts w:ascii="Arial Narrow" w:hAnsi="Arial Narrow" w:cs="Arial"/>
        </w:rPr>
        <w:t>em conformidade com a Lei 8666/93 e suas alterações, mediante as seguintes cláusulas:</w:t>
      </w:r>
    </w:p>
    <w:p w14:paraId="4476AFBC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13A85F" wp14:editId="0A2EFB8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87D28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14:paraId="184093E5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14:paraId="00766E72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5A77AC02" w14:textId="2475F9D3" w:rsidR="00D77A28" w:rsidRPr="003E02D0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 xml:space="preserve">1.1. </w:t>
      </w:r>
      <w:r w:rsidRPr="006F74C1">
        <w:rPr>
          <w:rFonts w:ascii="Arial Narrow" w:hAnsi="Arial Narrow" w:cs="Arial"/>
        </w:rPr>
        <w:t xml:space="preserve">O objeto do presente Contrato versa sobre a </w:t>
      </w:r>
      <w:r w:rsidR="00E940D4" w:rsidRPr="00E940D4">
        <w:rPr>
          <w:rFonts w:ascii="Arial Narrow" w:hAnsi="Arial Narrow"/>
          <w:b/>
        </w:rPr>
        <w:t xml:space="preserve">CONTRATAÇÃO DE EMPRESA PARA FORNECIMENTO DE MEDICAMENTOS EM CARATER EMERGENCIAL PARA A SECRETARIA MUNICIPAL DE SAÚDE DESTINADO AO ATENDIMENTO DOS PACIENTES DO SUS, no intuito de atender as necessidades urgentes decorrentes do novo </w:t>
      </w:r>
      <w:proofErr w:type="spellStart"/>
      <w:r w:rsidR="00E940D4" w:rsidRPr="00E940D4">
        <w:rPr>
          <w:rFonts w:ascii="Arial Narrow" w:hAnsi="Arial Narrow"/>
          <w:b/>
        </w:rPr>
        <w:t>coronavírus</w:t>
      </w:r>
      <w:proofErr w:type="spellEnd"/>
      <w:r w:rsidR="00E940D4" w:rsidRPr="00E940D4">
        <w:rPr>
          <w:rFonts w:ascii="Arial Narrow" w:hAnsi="Arial Narrow"/>
          <w:b/>
        </w:rPr>
        <w:t xml:space="preserve"> COVID-19, neste Município</w:t>
      </w:r>
      <w:r w:rsidRPr="006F74C1">
        <w:rPr>
          <w:rFonts w:ascii="Arial Narrow" w:hAnsi="Arial Narrow" w:cs="Arial"/>
        </w:rPr>
        <w:t>.</w:t>
      </w:r>
    </w:p>
    <w:p w14:paraId="3C0EA318" w14:textId="4AF9C403"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Pr="006F74C1">
        <w:rPr>
          <w:rFonts w:ascii="Arial Narrow" w:hAnsi="Arial Narrow" w:cs="Arial"/>
        </w:rPr>
        <w:t>O</w:t>
      </w:r>
      <w:r w:rsidR="00E940D4">
        <w:rPr>
          <w:rFonts w:ascii="Arial Narrow" w:hAnsi="Arial Narrow" w:cs="Arial"/>
        </w:rPr>
        <w:t>s</w:t>
      </w:r>
      <w:r w:rsidRPr="006F74C1">
        <w:rPr>
          <w:rFonts w:ascii="Arial Narrow" w:hAnsi="Arial Narrow" w:cs="Arial"/>
        </w:rPr>
        <w:t xml:space="preserve"> ite</w:t>
      </w:r>
      <w:r w:rsidR="00E940D4">
        <w:rPr>
          <w:rFonts w:ascii="Arial Narrow" w:hAnsi="Arial Narrow" w:cs="Arial"/>
        </w:rPr>
        <w:t>ns</w:t>
      </w:r>
      <w:r w:rsidRPr="006F74C1">
        <w:rPr>
          <w:rFonts w:ascii="Arial Narrow" w:hAnsi="Arial Narrow" w:cs="Arial"/>
        </w:rPr>
        <w:t xml:space="preserve"> a ser</w:t>
      </w:r>
      <w:r w:rsidR="00E940D4">
        <w:rPr>
          <w:rFonts w:ascii="Arial Narrow" w:hAnsi="Arial Narrow" w:cs="Arial"/>
        </w:rPr>
        <w:t>em</w:t>
      </w:r>
      <w:r w:rsidR="007847B0">
        <w:rPr>
          <w:rFonts w:ascii="Arial Narrow" w:hAnsi="Arial Narrow" w:cs="Arial"/>
        </w:rPr>
        <w:t xml:space="preserve"> </w:t>
      </w:r>
      <w:r w:rsidRPr="006F74C1">
        <w:rPr>
          <w:rFonts w:ascii="Arial Narrow" w:hAnsi="Arial Narrow" w:cs="Arial"/>
        </w:rPr>
        <w:t>adquirido</w:t>
      </w:r>
      <w:r w:rsidR="00E940D4">
        <w:rPr>
          <w:rFonts w:ascii="Arial Narrow" w:hAnsi="Arial Narrow" w:cs="Arial"/>
        </w:rPr>
        <w:t>s</w:t>
      </w:r>
      <w:r w:rsidRPr="006F74C1">
        <w:rPr>
          <w:rFonts w:ascii="Arial Narrow" w:hAnsi="Arial Narrow" w:cs="Arial"/>
        </w:rPr>
        <w:t xml:space="preserve"> têm suas especificações, unidades, quantidades e valores de mercado estimados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</w:p>
    <w:p w14:paraId="1720462A" w14:textId="77777777" w:rsidR="007E38FF" w:rsidRDefault="007E38FF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519"/>
        <w:gridCol w:w="2420"/>
        <w:gridCol w:w="782"/>
        <w:gridCol w:w="1173"/>
        <w:gridCol w:w="1711"/>
      </w:tblGrid>
      <w:tr w:rsidR="007E38FF" w14:paraId="24F5D826" w14:textId="77777777" w:rsidTr="007E38FF">
        <w:trPr>
          <w:trHeight w:val="51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C36E" w14:textId="77777777" w:rsidR="007E38FF" w:rsidRDefault="007E38FF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ITEM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2550" w14:textId="77777777" w:rsidR="007E38FF" w:rsidRDefault="007E38FF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MEDICAMENTOS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1314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CONCENTRAÇÃO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B5C4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QTD.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EF54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UNT.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3C2A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Total</w:t>
            </w:r>
          </w:p>
        </w:tc>
      </w:tr>
      <w:tr w:rsidR="007E38FF" w14:paraId="319FBC10" w14:textId="77777777" w:rsidTr="007E38FF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E8D3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0E9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Ivemectina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2591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6mg comp.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0D3C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7D4E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R$ 3,00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F041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R$ 6.000,00</w:t>
            </w:r>
          </w:p>
        </w:tc>
      </w:tr>
      <w:tr w:rsidR="007E38FF" w14:paraId="7902B7C0" w14:textId="77777777" w:rsidTr="007E38FF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9278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EB92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Cloroquina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220D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150 mg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F051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119E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R$ 2,50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B698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R$ 5.000,00</w:t>
            </w:r>
          </w:p>
        </w:tc>
      </w:tr>
      <w:tr w:rsidR="007E38FF" w14:paraId="120CFBB0" w14:textId="77777777" w:rsidTr="007E38FF">
        <w:trPr>
          <w:trHeight w:val="31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30B1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DE87" w14:textId="77777777" w:rsidR="007E38FF" w:rsidRDefault="007E38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ADFE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D804" w14:textId="77777777" w:rsidR="007E38FF" w:rsidRDefault="007E38F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FD1F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8F36" w14:textId="77777777" w:rsidR="007E38FF" w:rsidRDefault="007E38F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R$ 11.000,00 </w:t>
            </w:r>
          </w:p>
        </w:tc>
      </w:tr>
    </w:tbl>
    <w:p w14:paraId="35FD35E1" w14:textId="1C2C94A3"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FB1F569" w14:textId="77777777"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14:paraId="29208441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5F7E738C" w14:textId="0F506B3F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t>2.1.</w:t>
      </w:r>
      <w:r w:rsidRPr="006F74C1">
        <w:rPr>
          <w:rFonts w:ascii="Arial Narrow" w:hAnsi="Arial Narrow" w:cs="Arial"/>
          <w:color w:val="000000"/>
        </w:rPr>
        <w:t xml:space="preserve"> </w:t>
      </w:r>
      <w:r w:rsidR="00AA69DB" w:rsidRPr="00AA69DB">
        <w:rPr>
          <w:rFonts w:ascii="Arial Narrow" w:hAnsi="Arial Narrow" w:cs="Arial"/>
          <w:color w:val="000000"/>
        </w:rPr>
        <w:t xml:space="preserve">Este Contrato encontra-se subordinado à Lei 13.979 de 06 de fevereiro de 2020, alterada pela Medida Provisória nº 926 de 20 de março de 2020, amparado a nível municipal pelo Decreto Municipal de Santa Bárbara do Pará nº 21/2020-GPFNS de 23 de março de 2020. A contratação subsidiada pela </w:t>
      </w:r>
      <w:r w:rsidR="00AA69DB" w:rsidRPr="00AA69DB">
        <w:rPr>
          <w:rFonts w:ascii="Arial Narrow" w:hAnsi="Arial Narrow" w:cs="Arial"/>
          <w:color w:val="000000"/>
        </w:rPr>
        <w:lastRenderedPageBreak/>
        <w:t>Lei Federal nº 8.666/93 no que couber. Seus anexos, e a proposta da contratada, constantes do processo licitatório.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1123BC12" w14:textId="67A92D4C"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AA69DB" w:rsidRPr="00AA69DB">
        <w:rPr>
          <w:rFonts w:ascii="Arial Narrow" w:hAnsi="Arial Narrow"/>
          <w:b/>
          <w:bCs/>
        </w:rPr>
        <w:t>DISPENSA DE LICITAÇÃO 7/0112020-DL-PMSBP-FMS</w:t>
      </w:r>
      <w:r w:rsidRPr="00D303AE">
        <w:rPr>
          <w:rFonts w:ascii="Arial Narrow" w:hAnsi="Arial Narrow"/>
          <w:b/>
          <w:bCs/>
          <w:color w:val="FF0000"/>
        </w:rPr>
        <w:t>.</w:t>
      </w:r>
    </w:p>
    <w:p w14:paraId="22F2BBD5" w14:textId="77777777"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14:paraId="551CA42F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14:paraId="46D375B1" w14:textId="77777777" w:rsidR="00BC3DC0" w:rsidRDefault="00BC3DC0" w:rsidP="003C6A5C">
      <w:pPr>
        <w:ind w:right="141"/>
        <w:jc w:val="both"/>
        <w:rPr>
          <w:rFonts w:ascii="Arial Narrow" w:hAnsi="Arial Narrow" w:cs="Arial"/>
          <w:b/>
          <w:bCs/>
        </w:rPr>
      </w:pPr>
    </w:p>
    <w:p w14:paraId="3956E03E" w14:textId="5E306B1E"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Os produtos deverão ser entregues, conforme especificado em cada 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>através do envio da Ordem de Fornecimento, no prazo máximo de 48 (quarenta e oito) horas a contar do recebimento da solicitação, para entregar o produto no local indicado o obedecendo os respectivos horários de das 08h00 às 1</w:t>
      </w:r>
      <w:r w:rsidR="00567C5F">
        <w:rPr>
          <w:rFonts w:ascii="Arial Narrow" w:hAnsi="Arial Narrow" w:cs="Arial"/>
        </w:rPr>
        <w:t>6</w:t>
      </w:r>
      <w:r w:rsidR="00A807CD" w:rsidRPr="00A807CD">
        <w:rPr>
          <w:rFonts w:ascii="Arial Narrow" w:hAnsi="Arial Narrow" w:cs="Arial"/>
        </w:rPr>
        <w:t xml:space="preserve">h00. </w:t>
      </w:r>
    </w:p>
    <w:p w14:paraId="54E5754D" w14:textId="1DD7CEF9"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 xml:space="preserve">. Os produtos deverão entregues em perfeitas condições, atendendo ao disposto na legislação de cada produto, estabelecida pela Agencia Nacional de Vigilância Sanitária – ANVISA, e pelas Autoridades Sanitárias Locais para </w:t>
      </w:r>
      <w:r w:rsidR="00335FB3">
        <w:rPr>
          <w:rFonts w:ascii="Arial Narrow" w:hAnsi="Arial Narrow"/>
        </w:rPr>
        <w:t>descrição do item</w:t>
      </w:r>
      <w:r w:rsidRPr="00A807CD">
        <w:rPr>
          <w:rFonts w:ascii="Arial Narrow" w:hAnsi="Arial Narrow"/>
        </w:rPr>
        <w:t>.</w:t>
      </w:r>
    </w:p>
    <w:p w14:paraId="01D1EF75" w14:textId="77777777"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14:paraId="6DDBFEDE" w14:textId="77777777"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14:paraId="2BCD80AA" w14:textId="77777777" w:rsidR="00BC3DC0" w:rsidRDefault="00BC3DC0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05CDC776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4269BB34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14:paraId="3D5224BE" w14:textId="54A4D4AE" w:rsidR="00A807CD" w:rsidRPr="00A807CD" w:rsidRDefault="00A807CD" w:rsidP="00567C5F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</w:t>
      </w:r>
      <w:r w:rsidR="00335FB3">
        <w:rPr>
          <w:rFonts w:ascii="Arial Narrow" w:hAnsi="Arial Narrow" w:cs="Arial"/>
        </w:rPr>
        <w:t>Contrato</w:t>
      </w:r>
      <w:r w:rsidRPr="00A807CD">
        <w:rPr>
          <w:rFonts w:ascii="Arial Narrow" w:hAnsi="Arial Narrow" w:cs="Arial"/>
        </w:rPr>
        <w:t>.</w:t>
      </w:r>
      <w:r w:rsidR="00567C5F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14:paraId="135853FC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3E9A9E8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14:paraId="4CC13CF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8AF3322" w14:textId="131B3CB5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  <w:r w:rsidR="00567C5F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Arcar com todos os ônus de transportes e fretes necessários;</w:t>
      </w:r>
    </w:p>
    <w:p w14:paraId="74499F2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476C7D0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14:paraId="280657B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6606C0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14:paraId="0C1C891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3DC3A3E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14:paraId="1572998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87878A7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14:paraId="70B989B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8E60728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14:paraId="4BAD47C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51A834C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4.1.9</w:t>
      </w:r>
      <w:r w:rsidRPr="00A807CD">
        <w:rPr>
          <w:rFonts w:ascii="Arial Narrow" w:hAnsi="Arial Narrow" w:cs="Arial"/>
        </w:rPr>
        <w:t>. Demais obrigações e responsabilidades previstas pela Lei Federal nº 8.666/93 e demais legislações pertinentes.</w:t>
      </w:r>
    </w:p>
    <w:p w14:paraId="3CFD7DB3" w14:textId="77777777"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14:paraId="63CC19D6" w14:textId="3B05C909"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1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</w:t>
      </w:r>
      <w:r w:rsidR="00567C5F">
        <w:rPr>
          <w:rFonts w:ascii="Arial Narrow" w:hAnsi="Arial Narrow"/>
          <w:b/>
          <w:bCs/>
        </w:rPr>
        <w:t>NTE</w:t>
      </w:r>
      <w:r w:rsidRPr="00A807CD">
        <w:rPr>
          <w:rFonts w:ascii="Arial Narrow" w:hAnsi="Arial Narrow"/>
          <w:color w:val="auto"/>
        </w:rPr>
        <w:t>:</w:t>
      </w:r>
    </w:p>
    <w:p w14:paraId="28081078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586C8A6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14:paraId="5705B3A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0CB1180" w14:textId="09D9A4B9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proofErr w:type="gramStart"/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Pr="00A807CD">
        <w:rPr>
          <w:rFonts w:ascii="Arial Narrow" w:hAnsi="Arial Narrow" w:cs="Arial"/>
        </w:rPr>
        <w:t xml:space="preserve"> Prestar</w:t>
      </w:r>
      <w:proofErr w:type="gramEnd"/>
      <w:r w:rsidRPr="00A807CD">
        <w:rPr>
          <w:rFonts w:ascii="Arial Narrow" w:hAnsi="Arial Narrow" w:cs="Arial"/>
        </w:rPr>
        <w:t xml:space="preserve"> as informações e os esclarecimentos solicitados pel</w:t>
      </w:r>
      <w:r w:rsidR="00567C5F">
        <w:rPr>
          <w:rFonts w:ascii="Arial Narrow" w:hAnsi="Arial Narrow" w:cs="Arial"/>
        </w:rPr>
        <w:t>a</w:t>
      </w:r>
      <w:r w:rsidRPr="00A807CD">
        <w:rPr>
          <w:rFonts w:ascii="Arial Narrow" w:hAnsi="Arial Narrow" w:cs="Arial"/>
        </w:rPr>
        <w:t xml:space="preserve"> CONTRATAD</w:t>
      </w:r>
      <w:r w:rsidR="00567C5F">
        <w:rPr>
          <w:rFonts w:ascii="Arial Narrow" w:hAnsi="Arial Narrow" w:cs="Arial"/>
        </w:rPr>
        <w:t>A</w:t>
      </w:r>
      <w:r w:rsidRPr="00A807CD">
        <w:rPr>
          <w:rFonts w:ascii="Arial Narrow" w:hAnsi="Arial Narrow" w:cs="Arial"/>
        </w:rPr>
        <w:t xml:space="preserve"> para a fiel execução do contrato;</w:t>
      </w:r>
    </w:p>
    <w:p w14:paraId="596B1591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C27531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14:paraId="0BAC478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B41686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14:paraId="474F072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45BD685" w14:textId="5FF5DE88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proofErr w:type="gramStart"/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="00335FB3">
        <w:rPr>
          <w:rFonts w:ascii="Arial Narrow" w:hAnsi="Arial Narrow" w:cs="Arial"/>
          <w:b/>
          <w:bCs/>
        </w:rPr>
        <w:t>5</w:t>
      </w:r>
      <w:r w:rsidRPr="00A807CD">
        <w:rPr>
          <w:rFonts w:ascii="Arial Narrow" w:hAnsi="Arial Narrow" w:cs="Arial"/>
        </w:rPr>
        <w:t xml:space="preserve"> Notificar</w:t>
      </w:r>
      <w:proofErr w:type="gramEnd"/>
      <w:r w:rsidRPr="00A807CD">
        <w:rPr>
          <w:rFonts w:ascii="Arial Narrow" w:hAnsi="Arial Narrow" w:cs="Arial"/>
        </w:rPr>
        <w:t>, formal e tempestivamente, a CONTRATADA sobre irregularidades observadas nos produtos fornecidos;</w:t>
      </w:r>
    </w:p>
    <w:p w14:paraId="224160C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07EA02D8" w14:textId="3E07F46E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6</w:t>
      </w:r>
      <w:r w:rsidRPr="00A807CD">
        <w:rPr>
          <w:rFonts w:ascii="Arial Narrow" w:hAnsi="Arial Narrow" w:cs="Arial"/>
        </w:rPr>
        <w:t>. Disponibilizar todas as informações necessárias para a correta execução do objeto.</w:t>
      </w:r>
      <w:r w:rsidR="00567C5F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Efetuar os pagamentos à CONTRATADA, na forma estabelecida no contrato;</w:t>
      </w:r>
    </w:p>
    <w:p w14:paraId="377BC53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249203A" w14:textId="352C6180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7</w:t>
      </w:r>
      <w:r w:rsidRPr="00A807CD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1"/>
    </w:p>
    <w:p w14:paraId="6A661DB8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A8F1513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14:paraId="0E287610" w14:textId="77777777" w:rsidR="00BC3DC0" w:rsidRDefault="00BC3DC0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145F677" w14:textId="77777777"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14:paraId="340D04FA" w14:textId="77777777"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284CB2D" w14:textId="77777777"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A807CD">
        <w:rPr>
          <w:rFonts w:ascii="Arial Narrow" w:hAnsi="Arial Narrow" w:cs="Arial"/>
          <w:b/>
          <w:color w:val="000000"/>
        </w:rPr>
        <w:t>31/12/2020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14:paraId="6B736DD0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648B721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14:paraId="6EA63C7C" w14:textId="77777777" w:rsidR="00BC3DC0" w:rsidRDefault="00BC3DC0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7A6B5688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14:paraId="02E3986B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proofErr w:type="gramStart"/>
      <w:r w:rsidRPr="004868EF">
        <w:rPr>
          <w:rFonts w:ascii="Arial Narrow" w:hAnsi="Arial Narrow" w:cs="Arial"/>
          <w:b/>
          <w:bCs/>
          <w:color w:val="000000"/>
        </w:rPr>
        <w:t>por</w:t>
      </w:r>
      <w:proofErr w:type="gramEnd"/>
      <w:r w:rsidRPr="004868EF">
        <w:rPr>
          <w:rFonts w:ascii="Arial Narrow" w:hAnsi="Arial Narrow" w:cs="Arial"/>
          <w:b/>
          <w:bCs/>
          <w:color w:val="000000"/>
        </w:rPr>
        <w:t xml:space="preserve">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14:paraId="705B01D5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proofErr w:type="gramStart"/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>l</w:t>
      </w:r>
      <w:proofErr w:type="gramEnd"/>
      <w:r w:rsidRPr="004868EF">
        <w:rPr>
          <w:rFonts w:ascii="Arial Narrow" w:hAnsi="Arial Narrow" w:cs="Arial"/>
          <w:color w:val="000000"/>
        </w:rPr>
        <w:t xml:space="preserve">, por acordo entre as partes, reduzido a termo no processo respectivo, desde que haja conveniência para a Administração; </w:t>
      </w:r>
    </w:p>
    <w:p w14:paraId="6E6234BA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14:paraId="488DA726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14:paraId="7D524613" w14:textId="77777777"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>não indenizará a (s</w:t>
      </w:r>
      <w:proofErr w:type="gramStart"/>
      <w:r w:rsidRPr="004868EF">
        <w:rPr>
          <w:rFonts w:ascii="Arial Narrow" w:hAnsi="Arial Narrow" w:cs="Arial"/>
          <w:color w:val="000000"/>
        </w:rPr>
        <w:t xml:space="preserve">) </w:t>
      </w:r>
      <w:r w:rsidRPr="004868EF">
        <w:rPr>
          <w:rFonts w:ascii="Arial Narrow" w:hAnsi="Arial Narrow" w:cs="Arial"/>
          <w:bCs/>
          <w:color w:val="000000"/>
        </w:rPr>
        <w:t>Contratada</w:t>
      </w:r>
      <w:proofErr w:type="gramEnd"/>
      <w:r w:rsidRPr="004868EF">
        <w:rPr>
          <w:rFonts w:ascii="Arial Narrow" w:hAnsi="Arial Narrow" w:cs="Arial"/>
          <w:bCs/>
          <w:color w:val="000000"/>
        </w:rPr>
        <w:t xml:space="preserve"> (</w:t>
      </w:r>
      <w:r w:rsidRPr="004868EF">
        <w:rPr>
          <w:rFonts w:ascii="Arial Narrow" w:hAnsi="Arial Narrow" w:cs="Arial"/>
          <w:color w:val="000000"/>
        </w:rPr>
        <w:t xml:space="preserve">s), salvo pelos fornecimentos executados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14:paraId="58574EF9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14:paraId="287D7AE7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14:paraId="70E0BE97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78FC9C6A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a defesa prévia, aplicar à (s</w:t>
      </w:r>
      <w:proofErr w:type="gramStart"/>
      <w:r w:rsidRPr="004868EF">
        <w:rPr>
          <w:rFonts w:ascii="Arial Narrow" w:hAnsi="Arial Narrow" w:cs="Arial"/>
          <w:color w:val="000000"/>
        </w:rPr>
        <w:t>) Contratada</w:t>
      </w:r>
      <w:proofErr w:type="gramEnd"/>
      <w:r w:rsidRPr="004868EF">
        <w:rPr>
          <w:rFonts w:ascii="Arial Narrow" w:hAnsi="Arial Narrow" w:cs="Arial"/>
          <w:color w:val="000000"/>
        </w:rPr>
        <w:t xml:space="preserve"> (s) as seguintes sanções: </w:t>
      </w:r>
    </w:p>
    <w:p w14:paraId="0E098E9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proofErr w:type="gramStart"/>
      <w:r w:rsidRPr="004868EF">
        <w:rPr>
          <w:rFonts w:ascii="Arial Narrow" w:hAnsi="Arial Narrow" w:cs="Arial"/>
          <w:b/>
          <w:color w:val="000000"/>
        </w:rPr>
        <w:t>advertência</w:t>
      </w:r>
      <w:proofErr w:type="gramEnd"/>
      <w:r w:rsidRPr="004868EF">
        <w:rPr>
          <w:rFonts w:ascii="Arial Narrow" w:hAnsi="Arial Narrow" w:cs="Arial"/>
          <w:b/>
          <w:color w:val="000000"/>
        </w:rPr>
        <w:t xml:space="preserve">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14:paraId="1FAEEE2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proofErr w:type="gramStart"/>
      <w:r w:rsidRPr="004868EF">
        <w:rPr>
          <w:rFonts w:ascii="Arial Narrow" w:hAnsi="Arial Narrow" w:cs="Arial"/>
          <w:b/>
          <w:color w:val="000000"/>
        </w:rPr>
        <w:t>multa</w:t>
      </w:r>
      <w:proofErr w:type="gramEnd"/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14:paraId="14F203DD" w14:textId="181A3B06" w:rsidR="00D77A28" w:rsidRPr="004868EF" w:rsidRDefault="00D77A28" w:rsidP="00335FB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14:paraId="238AFEA4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14:paraId="2657ACC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14:paraId="0C8B0D0E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4D809A9E" w14:textId="77777777"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proofErr w:type="gramStart"/>
      <w:r w:rsidRPr="006F74C1">
        <w:rPr>
          <w:rFonts w:ascii="Arial Narrow" w:hAnsi="Arial Narrow" w:cs="Arial"/>
          <w:b/>
          <w:color w:val="000000"/>
        </w:rPr>
        <w:t>declaração</w:t>
      </w:r>
      <w:proofErr w:type="gramEnd"/>
      <w:r w:rsidRPr="006F74C1">
        <w:rPr>
          <w:rFonts w:ascii="Arial Narrow" w:hAnsi="Arial Narrow" w:cs="Arial"/>
          <w:b/>
          <w:color w:val="000000"/>
        </w:rPr>
        <w:t xml:space="preserve">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14:paraId="59B872A4" w14:textId="77777777"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14:paraId="1412F63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14:paraId="367C6064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5C8AAFF2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>O pagamento será feito de acordo com os recursos disponíveis, após o atesto da Nota Fiscal. Que serão devidamente atestadas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14:paraId="4F8CCC0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>A nota fiscal/fatura deverá ser emitida pela (s) própria (s</w:t>
      </w:r>
      <w:proofErr w:type="gramStart"/>
      <w:r w:rsidRPr="006F74C1">
        <w:rPr>
          <w:rFonts w:ascii="Arial Narrow" w:hAnsi="Arial Narrow" w:cs="Arial"/>
          <w:color w:val="000000"/>
        </w:rPr>
        <w:t>) Contratada</w:t>
      </w:r>
      <w:proofErr w:type="gramEnd"/>
      <w:r w:rsidRPr="006F74C1">
        <w:rPr>
          <w:rFonts w:ascii="Arial Narrow" w:hAnsi="Arial Narrow" w:cs="Arial"/>
          <w:color w:val="000000"/>
        </w:rPr>
        <w:t xml:space="preserve"> (s), obrigatoriamente com o número de inscrição no CNPJ apresentado nos documentos de habilitação e das propostas, não se admitindo notas fiscais/faturas com outros CNPJ, mesmo aqueles de filiais ou da matriz; </w:t>
      </w:r>
    </w:p>
    <w:p w14:paraId="677BFEB5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1AE7619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14:paraId="3998812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a mesma não estiver em dias com suas regularidades fiscal e trabalhista. </w:t>
      </w:r>
    </w:p>
    <w:p w14:paraId="2AA07D95" w14:textId="77777777"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9FE759F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14:paraId="61F35350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ED01C3F" w14:textId="54221D7D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>O valor total 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</w:t>
      </w:r>
      <w:r w:rsidR="000B1975">
        <w:rPr>
          <w:rFonts w:ascii="Arial Narrow" w:hAnsi="Arial Narrow" w:cs="Arial"/>
          <w:color w:val="000000"/>
        </w:rPr>
        <w:t xml:space="preserve"> </w:t>
      </w:r>
      <w:proofErr w:type="spellStart"/>
      <w:r w:rsidRPr="006F74C1">
        <w:rPr>
          <w:rFonts w:ascii="Arial Narrow" w:hAnsi="Arial Narrow" w:cs="Arial"/>
          <w:color w:val="000000"/>
        </w:rPr>
        <w:t>resente</w:t>
      </w:r>
      <w:proofErr w:type="spellEnd"/>
      <w:r w:rsidRPr="006F74C1">
        <w:rPr>
          <w:rFonts w:ascii="Arial Narrow" w:hAnsi="Arial Narrow" w:cs="Arial"/>
          <w:color w:val="000000"/>
        </w:rPr>
        <w:t xml:space="preserve"> avença é de </w:t>
      </w:r>
      <w:r w:rsidR="007E38FF" w:rsidRPr="007E38FF">
        <w:rPr>
          <w:rFonts w:ascii="Arial Narrow" w:hAnsi="Arial Narrow" w:cs="Arial"/>
          <w:b/>
          <w:color w:val="000000"/>
        </w:rPr>
        <w:t>R$ 11.000,00. (</w:t>
      </w:r>
      <w:proofErr w:type="gramStart"/>
      <w:r w:rsidR="007E38FF" w:rsidRPr="007E38FF">
        <w:rPr>
          <w:rFonts w:ascii="Arial Narrow" w:hAnsi="Arial Narrow" w:cs="Arial"/>
          <w:b/>
          <w:color w:val="000000"/>
        </w:rPr>
        <w:t>onze</w:t>
      </w:r>
      <w:proofErr w:type="gramEnd"/>
      <w:r w:rsidR="007E38FF" w:rsidRPr="007E38FF">
        <w:rPr>
          <w:rFonts w:ascii="Arial Narrow" w:hAnsi="Arial Narrow" w:cs="Arial"/>
          <w:b/>
          <w:color w:val="000000"/>
        </w:rPr>
        <w:t xml:space="preserve"> mil reais)</w:t>
      </w:r>
      <w:r w:rsidR="005952DD" w:rsidRPr="005952DD">
        <w:rPr>
          <w:rFonts w:ascii="Arial Narrow" w:hAnsi="Arial Narrow" w:cs="Arial"/>
          <w:color w:val="000000"/>
        </w:rPr>
        <w:t>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a ser pago de forma proporcional, conforme autorizações expedidas pela Administração e de conformidade com as notas fiscais/faturas e/ou recibos da proposta adjudicada. </w:t>
      </w:r>
    </w:p>
    <w:p w14:paraId="20D884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2D54F7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14:paraId="2FB98B3C" w14:textId="77777777" w:rsidR="00BC3DC0" w:rsidRDefault="00BC3DC0" w:rsidP="00527CFA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7C1F41BA" w14:textId="77777777"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14:paraId="562980F8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14:paraId="11458270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</w:t>
      </w:r>
      <w:proofErr w:type="gramEnd"/>
      <w:r w:rsidRPr="006F74C1">
        <w:rPr>
          <w:rFonts w:ascii="Arial Narrow" w:hAnsi="Arial Narrow" w:cs="Arial"/>
          <w:color w:val="000000"/>
        </w:rPr>
        <w:t xml:space="preserve"> recebimento das Notas Fiscais/Faturas, como também, realizar a devida conferência, para verificar se está em conformidade com as especificações do Termo de Referência; </w:t>
      </w:r>
    </w:p>
    <w:p w14:paraId="32A9BC15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</w:t>
      </w:r>
      <w:proofErr w:type="gramEnd"/>
      <w:r w:rsidRPr="006F74C1">
        <w:rPr>
          <w:rFonts w:ascii="Arial Narrow" w:hAnsi="Arial Narrow" w:cs="Arial"/>
          <w:color w:val="000000"/>
        </w:rPr>
        <w:t xml:space="preserve"> anotações em registro próprio, de todas as ocorrências relacionadas com a execução do Contrato, determinando o que for necessário à regularização das faltas ou defeitos observados; </w:t>
      </w:r>
    </w:p>
    <w:p w14:paraId="34A150B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</w:t>
      </w:r>
      <w:proofErr w:type="gramEnd"/>
      <w:r w:rsidRPr="006F74C1">
        <w:rPr>
          <w:rFonts w:ascii="Arial Narrow" w:hAnsi="Arial Narrow" w:cs="Arial"/>
          <w:color w:val="000000"/>
        </w:rPr>
        <w:t xml:space="preserve"> decisões e providências que ultrapassarem a competência do representante deverão ser solicitadas a seus superiores em tempo hábil para a adoção das medidas convenientes. </w:t>
      </w:r>
    </w:p>
    <w:p w14:paraId="2BA243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proofErr w:type="gramStart"/>
      <w:r w:rsidRPr="006F74C1">
        <w:rPr>
          <w:rFonts w:ascii="Arial Narrow" w:hAnsi="Arial Narrow" w:cs="Arial"/>
          <w:color w:val="000000"/>
        </w:rPr>
        <w:t>co</w:t>
      </w:r>
      <w:proofErr w:type="spellEnd"/>
      <w:r w:rsidRPr="006F74C1">
        <w:rPr>
          <w:rFonts w:ascii="Arial Narrow" w:hAnsi="Arial Narrow" w:cs="Arial"/>
          <w:color w:val="000000"/>
        </w:rPr>
        <w:t xml:space="preserve"> responsabilidade</w:t>
      </w:r>
      <w:proofErr w:type="gramEnd"/>
      <w:r w:rsidRPr="006F74C1">
        <w:rPr>
          <w:rFonts w:ascii="Arial Narrow" w:hAnsi="Arial Narrow" w:cs="Arial"/>
          <w:color w:val="000000"/>
        </w:rPr>
        <w:t xml:space="preserve"> da Administração ou de seus agentes e prepostos, de conformidade com o art. 70 da Lei nº 8.666, de 1993. </w:t>
      </w:r>
    </w:p>
    <w:p w14:paraId="0AF95A71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B0F6324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14:paraId="385B177F" w14:textId="77777777" w:rsidR="00BC3DC0" w:rsidRDefault="00BC3DC0" w:rsidP="00D77A28">
      <w:pPr>
        <w:jc w:val="both"/>
        <w:rPr>
          <w:rFonts w:ascii="Arial Narrow" w:hAnsi="Arial Narrow" w:cs="Arial"/>
          <w:b/>
        </w:rPr>
      </w:pPr>
    </w:p>
    <w:p w14:paraId="19A13E8D" w14:textId="77777777"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14:paraId="59E971C6" w14:textId="77777777" w:rsidR="00D77A28" w:rsidRPr="006F74C1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6BBEAEDD" w14:textId="77777777"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14:paraId="0D4750BF" w14:textId="77777777"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14:paraId="03F157A1" w14:textId="77777777" w:rsidR="00EA7859" w:rsidRPr="00EA7859" w:rsidRDefault="005952DD" w:rsidP="00EA7859">
      <w:pPr>
        <w:pStyle w:val="Default"/>
        <w:ind w:left="720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t>ÓRGÃO: FUNDO MUNICIPAL DE SAÚDE</w:t>
      </w:r>
    </w:p>
    <w:p w14:paraId="5CBB5D5B" w14:textId="77777777" w:rsidR="00EA7859" w:rsidRPr="00EA7859" w:rsidRDefault="00EA7859" w:rsidP="00EA7859">
      <w:pPr>
        <w:pStyle w:val="Default"/>
        <w:ind w:left="720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14:paraId="1AF949CC" w14:textId="77777777" w:rsidR="00EA7859" w:rsidRPr="00EA7859" w:rsidRDefault="00EA7859" w:rsidP="00EA7859">
      <w:pPr>
        <w:pStyle w:val="Default"/>
        <w:ind w:left="720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 xml:space="preserve">Projeto/Atividade: 10.301.0015.2.117 – Ação </w:t>
      </w:r>
      <w:proofErr w:type="spellStart"/>
      <w:r w:rsidRPr="00EA7859">
        <w:rPr>
          <w:rFonts w:ascii="Arial Narrow" w:hAnsi="Arial Narrow"/>
        </w:rPr>
        <w:t>Enfrent</w:t>
      </w:r>
      <w:proofErr w:type="spellEnd"/>
      <w:r w:rsidRPr="00EA7859">
        <w:rPr>
          <w:rFonts w:ascii="Arial Narrow" w:hAnsi="Arial Narrow"/>
        </w:rPr>
        <w:t xml:space="preserve">. </w:t>
      </w:r>
      <w:proofErr w:type="spellStart"/>
      <w:r w:rsidRPr="00EA7859">
        <w:rPr>
          <w:rFonts w:ascii="Arial Narrow" w:hAnsi="Arial Narrow"/>
        </w:rPr>
        <w:t>Emerg</w:t>
      </w:r>
      <w:proofErr w:type="spellEnd"/>
      <w:r w:rsidRPr="00EA7859">
        <w:rPr>
          <w:rFonts w:ascii="Arial Narrow" w:hAnsi="Arial Narrow"/>
        </w:rPr>
        <w:t xml:space="preserve">. Saúde Pub. </w:t>
      </w:r>
      <w:proofErr w:type="spellStart"/>
      <w:r w:rsidRPr="00EA7859">
        <w:rPr>
          <w:rFonts w:ascii="Arial Narrow" w:hAnsi="Arial Narrow"/>
        </w:rPr>
        <w:t>Decorr</w:t>
      </w:r>
      <w:proofErr w:type="spellEnd"/>
      <w:r w:rsidRPr="00EA7859"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>o</w:t>
      </w:r>
      <w:proofErr w:type="gramEnd"/>
      <w:r w:rsidRPr="00EA7859">
        <w:rPr>
          <w:rFonts w:ascii="Arial Narrow" w:hAnsi="Arial Narrow"/>
        </w:rPr>
        <w:t xml:space="preserve"> </w:t>
      </w:r>
      <w:proofErr w:type="spellStart"/>
      <w:r w:rsidRPr="00EA7859">
        <w:rPr>
          <w:rFonts w:ascii="Arial Narrow" w:hAnsi="Arial Narrow"/>
        </w:rPr>
        <w:t>Coronavírus</w:t>
      </w:r>
      <w:proofErr w:type="spellEnd"/>
      <w:r w:rsidRPr="00EA7859">
        <w:rPr>
          <w:rFonts w:ascii="Arial Narrow" w:hAnsi="Arial Narrow"/>
        </w:rPr>
        <w:t xml:space="preserve"> (COVID 19). </w:t>
      </w:r>
    </w:p>
    <w:p w14:paraId="6890D380" w14:textId="77777777" w:rsidR="00D77A28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EA7859">
        <w:rPr>
          <w:rFonts w:ascii="Arial Narrow" w:hAnsi="Arial Narrow"/>
        </w:rPr>
        <w:t>Elemento de Despesa: 3.3.90.30 – Material de Consumo</w:t>
      </w:r>
    </w:p>
    <w:p w14:paraId="170EBEC7" w14:textId="77777777" w:rsid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14:paraId="3BD23301" w14:textId="77777777" w:rsidR="007E38FF" w:rsidRPr="00EA7859" w:rsidRDefault="007E38FF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14:paraId="2BB993A3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lastRenderedPageBreak/>
        <w:t>CLÁUSULA DÉCIMA SEGUNDA – DAS ALTERAÇÕES CONTRATUAIS</w:t>
      </w:r>
    </w:p>
    <w:p w14:paraId="0961A8AA" w14:textId="77777777" w:rsidR="00BC3DC0" w:rsidRDefault="00BC3DC0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02902A13" w14:textId="77777777"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14:paraId="6FAAC3BC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14:paraId="05240348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</w:t>
      </w:r>
      <w:proofErr w:type="gramEnd"/>
      <w:r w:rsidRPr="006F74C1">
        <w:rPr>
          <w:rFonts w:ascii="Arial Narrow" w:hAnsi="Arial Narrow" w:cs="Arial"/>
          <w:color w:val="000000"/>
        </w:rPr>
        <w:t xml:space="preserve"> houver modificação das especificações, para melhor adequação dos seus objetivos; </w:t>
      </w:r>
    </w:p>
    <w:p w14:paraId="519E8EA3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</w:t>
      </w:r>
      <w:proofErr w:type="gramEnd"/>
      <w:r w:rsidRPr="006F74C1">
        <w:rPr>
          <w:rFonts w:ascii="Arial Narrow" w:hAnsi="Arial Narrow" w:cs="Arial"/>
          <w:color w:val="000000"/>
        </w:rPr>
        <w:t xml:space="preserve"> necessária a modificação do valor contratual em decorrência de acréscimo ou diminuição quantitativa de seu objeto, nos limites permitidos por lei; </w:t>
      </w:r>
    </w:p>
    <w:p w14:paraId="4AD2E6DE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14:paraId="17EFC2D2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</w:t>
      </w:r>
      <w:proofErr w:type="gramEnd"/>
      <w:r w:rsidRPr="006F74C1">
        <w:rPr>
          <w:rFonts w:ascii="Arial Narrow" w:hAnsi="Arial Narrow" w:cs="Arial"/>
          <w:color w:val="000000"/>
        </w:rPr>
        <w:t xml:space="preserve"> necessária a modificação da execução das entregas ou do modo de fornecimento, em face de verificação técnica da inaplicabilidade dos termos contratuais originários; </w:t>
      </w:r>
    </w:p>
    <w:p w14:paraId="6411A28A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proofErr w:type="gramStart"/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</w:t>
      </w:r>
      <w:proofErr w:type="gramEnd"/>
      <w:r w:rsidRPr="006F74C1">
        <w:rPr>
          <w:rFonts w:ascii="Arial Narrow" w:hAnsi="Arial Narrow" w:cs="Arial"/>
          <w:color w:val="000000"/>
        </w:rPr>
        <w:t xml:space="preserve"> necessária a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14:paraId="13958770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proofErr w:type="gramStart"/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>Nas</w:t>
      </w:r>
      <w:proofErr w:type="gramEnd"/>
      <w:r w:rsidRPr="006F74C1">
        <w:rPr>
          <w:rFonts w:ascii="Arial Narrow" w:hAnsi="Arial Narrow" w:cs="Arial"/>
          <w:color w:val="000000"/>
        </w:rPr>
        <w:t xml:space="preserve"> hipóteses excepcionais da revisão de preços, que serão tratados de acordo com a legislação vigente e exigirão detida análise econômica para a avaliação de eventual desequilíbrio econômico–financeiro do Contrato. </w:t>
      </w:r>
    </w:p>
    <w:p w14:paraId="6A799E7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14:paraId="56C11FB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9EA52D9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14:paraId="3D791E7B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6A9331B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14:paraId="2BE836CB" w14:textId="77777777"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14:paraId="068ACB63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14:paraId="15A94CF0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AF960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14:paraId="6C09AC09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A19B9F9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14:paraId="5800641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20CB002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14:paraId="5BC8F48C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75A85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14:paraId="76AF875B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46E8B860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FORMALIDADES</w:t>
      </w:r>
    </w:p>
    <w:p w14:paraId="68F620B3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5516D76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14:paraId="5FE11A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</w:t>
      </w:r>
      <w:proofErr w:type="gramStart"/>
      <w:r w:rsidRPr="006F74C1">
        <w:rPr>
          <w:rFonts w:ascii="Arial Narrow" w:hAnsi="Arial Narrow" w:cs="Arial"/>
          <w:color w:val="000000"/>
        </w:rPr>
        <w:t>novação, ou precedente</w:t>
      </w:r>
      <w:proofErr w:type="gramEnd"/>
      <w:r w:rsidRPr="006F74C1">
        <w:rPr>
          <w:rFonts w:ascii="Arial Narrow" w:hAnsi="Arial Narrow" w:cs="Arial"/>
          <w:color w:val="000000"/>
        </w:rPr>
        <w:t xml:space="preserve">. </w:t>
      </w:r>
    </w:p>
    <w:p w14:paraId="59B1BB9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14:paraId="12777424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14:paraId="0BAF577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haverem as partes, entre si, ajustado e contratado, é lavrado o presente termo, em 03 (três) vias de igual teor, o qual, depois de lido e achado conforme, é assinado pelas partes contratantes e pelas testemunhas abaixo. </w:t>
      </w:r>
    </w:p>
    <w:p w14:paraId="59F5EC0C" w14:textId="77777777" w:rsidR="00335FB3" w:rsidRDefault="00335FB3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14:paraId="60BAD6D4" w14:textId="443D1CCD" w:rsidR="005952DD" w:rsidRPr="00E804C8" w:rsidRDefault="00E27F1F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 w:rsidRPr="00E27F1F">
        <w:rPr>
          <w:rFonts w:ascii="Arial Narrow" w:hAnsi="Arial Narrow" w:cs="Arial"/>
          <w:color w:val="000000"/>
        </w:rPr>
        <w:t>SANTA BÁRBARA DO PARÁ, 22 de maio de 2020</w:t>
      </w:r>
      <w:r w:rsidR="005952DD" w:rsidRPr="00E804C8">
        <w:rPr>
          <w:rFonts w:ascii="Arial Narrow" w:hAnsi="Arial Narrow" w:cs="Arial"/>
          <w:color w:val="000000"/>
        </w:rPr>
        <w:t>.</w:t>
      </w:r>
      <w:r w:rsidR="005952DD" w:rsidRPr="00E804C8">
        <w:rPr>
          <w:rFonts w:ascii="Arial Narrow" w:hAnsi="Arial Narrow"/>
          <w:color w:val="000000"/>
        </w:rPr>
        <w:t xml:space="preserve"> </w:t>
      </w:r>
    </w:p>
    <w:p w14:paraId="7AD06D1C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28F6D32B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200FE62D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1CFDFFC0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6C4B97FC" w14:textId="77777777" w:rsidR="00E27F1F" w:rsidRPr="00E27F1F" w:rsidRDefault="00E27F1F" w:rsidP="00E27F1F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E27F1F">
        <w:rPr>
          <w:rFonts w:ascii="Arial Narrow" w:hAnsi="Arial Narrow" w:cs="Tahoma"/>
          <w:b/>
          <w:iCs/>
        </w:rPr>
        <w:t xml:space="preserve">FUNDO MUNICIPAL DE SAÚDE </w:t>
      </w:r>
    </w:p>
    <w:p w14:paraId="2B128FFD" w14:textId="77777777" w:rsidR="00E27F1F" w:rsidRPr="00E27F1F" w:rsidRDefault="00E27F1F" w:rsidP="00E27F1F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27F1F">
        <w:rPr>
          <w:rFonts w:ascii="Arial Narrow" w:hAnsi="Arial Narrow" w:cs="Tahoma"/>
          <w:b/>
          <w:iCs/>
        </w:rPr>
        <w:t xml:space="preserve">CNPJ: </w:t>
      </w:r>
      <w:r w:rsidRPr="00E27F1F">
        <w:rPr>
          <w:rFonts w:ascii="Arial Narrow" w:hAnsi="Arial Narrow" w:cs="Arial"/>
          <w:b/>
          <w:iCs/>
        </w:rPr>
        <w:t>17.860.920/0001-82</w:t>
      </w:r>
    </w:p>
    <w:p w14:paraId="022AB70E" w14:textId="77777777" w:rsidR="00E27F1F" w:rsidRPr="00E27F1F" w:rsidRDefault="00E27F1F" w:rsidP="00E27F1F">
      <w:pPr>
        <w:ind w:left="-426" w:right="-285"/>
        <w:jc w:val="center"/>
        <w:rPr>
          <w:rFonts w:ascii="Arial Narrow" w:hAnsi="Arial Narrow"/>
          <w:b/>
        </w:rPr>
      </w:pPr>
      <w:r w:rsidRPr="00E27F1F">
        <w:rPr>
          <w:rFonts w:ascii="Arial Narrow" w:hAnsi="Arial Narrow"/>
          <w:b/>
        </w:rPr>
        <w:t xml:space="preserve">Maria da Graça do Nascimento Melo </w:t>
      </w:r>
    </w:p>
    <w:p w14:paraId="3BBD34E8" w14:textId="77777777" w:rsidR="00E27F1F" w:rsidRPr="00E27F1F" w:rsidRDefault="00E27F1F" w:rsidP="00E27F1F">
      <w:pPr>
        <w:ind w:left="-426" w:right="-285"/>
        <w:jc w:val="center"/>
        <w:rPr>
          <w:rFonts w:ascii="Arial Narrow" w:hAnsi="Arial Narrow"/>
          <w:b/>
        </w:rPr>
      </w:pPr>
      <w:r w:rsidRPr="00E27F1F">
        <w:rPr>
          <w:rFonts w:ascii="Arial Narrow" w:hAnsi="Arial Narrow"/>
          <w:b/>
        </w:rPr>
        <w:t>CPF: 028.969.742-53</w:t>
      </w:r>
    </w:p>
    <w:p w14:paraId="64A37130" w14:textId="77777777" w:rsidR="00E27F1F" w:rsidRPr="00E27F1F" w:rsidRDefault="00E27F1F" w:rsidP="00E27F1F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27F1F">
        <w:rPr>
          <w:rFonts w:ascii="Arial Narrow" w:hAnsi="Arial Narrow" w:cs="Tahoma"/>
        </w:rPr>
        <w:t>CONTRATANTE</w:t>
      </w:r>
    </w:p>
    <w:p w14:paraId="6D3A2529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6AB09738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13A62CF8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6917CF9A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18438E9" w14:textId="77777777" w:rsidR="00E27F1F" w:rsidRPr="00E27F1F" w:rsidRDefault="00E27F1F" w:rsidP="00E27F1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47DE3F55" w14:textId="3D83EA75" w:rsidR="006A2CEA" w:rsidRDefault="006A2CEA" w:rsidP="008511FF">
      <w:pPr>
        <w:tabs>
          <w:tab w:val="left" w:pos="2552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RAFAEL TAVARES ACATAUASSU TEIXEIRA-ME</w:t>
      </w:r>
      <w:r w:rsidRPr="008511FF">
        <w:rPr>
          <w:rFonts w:ascii="Arial Narrow" w:hAnsi="Arial Narrow"/>
          <w:b/>
        </w:rPr>
        <w:t xml:space="preserve"> </w:t>
      </w:r>
    </w:p>
    <w:p w14:paraId="54FFB32B" w14:textId="3B8F9E44" w:rsidR="008511FF" w:rsidRDefault="006A2CEA" w:rsidP="008511FF">
      <w:pPr>
        <w:tabs>
          <w:tab w:val="left" w:pos="2552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 Narrow" w:hAnsi="Arial Narrow"/>
          <w:b/>
        </w:rPr>
      </w:pPr>
      <w:r w:rsidRPr="008511FF">
        <w:rPr>
          <w:rFonts w:ascii="Arial Narrow" w:hAnsi="Arial Narrow"/>
          <w:b/>
        </w:rPr>
        <w:t xml:space="preserve">CNPJ: </w:t>
      </w:r>
      <w:r>
        <w:rPr>
          <w:rFonts w:ascii="Arial Narrow" w:hAnsi="Arial Narrow"/>
          <w:b/>
        </w:rPr>
        <w:t>08.074.388/0001-87</w:t>
      </w:r>
    </w:p>
    <w:p w14:paraId="0C4BADCE" w14:textId="3CEE21F4" w:rsidR="006A2CEA" w:rsidRDefault="006A2CEA" w:rsidP="008511FF">
      <w:pPr>
        <w:tabs>
          <w:tab w:val="left" w:pos="2552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Rafael Tavares </w:t>
      </w:r>
      <w:proofErr w:type="spellStart"/>
      <w:r>
        <w:rPr>
          <w:rFonts w:ascii="Arial Narrow" w:hAnsi="Arial Narrow"/>
          <w:b/>
        </w:rPr>
        <w:t>Acatauassú</w:t>
      </w:r>
      <w:proofErr w:type="spellEnd"/>
      <w:r>
        <w:rPr>
          <w:rFonts w:ascii="Arial Narrow" w:hAnsi="Arial Narrow"/>
          <w:b/>
        </w:rPr>
        <w:t xml:space="preserve"> Teixeira</w:t>
      </w:r>
    </w:p>
    <w:p w14:paraId="62734603" w14:textId="4E577068" w:rsidR="006A2CEA" w:rsidRPr="006A2CEA" w:rsidRDefault="006A2CEA" w:rsidP="008511FF">
      <w:pPr>
        <w:tabs>
          <w:tab w:val="left" w:pos="2552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 Narrow" w:hAnsi="Arial Narrow" w:cs="Arial"/>
          <w:b/>
          <w:bCs/>
        </w:rPr>
      </w:pPr>
      <w:r w:rsidRPr="006A2CEA">
        <w:rPr>
          <w:rFonts w:ascii="Arial Narrow" w:hAnsi="Arial Narrow"/>
          <w:b/>
        </w:rPr>
        <w:t xml:space="preserve">CPF: </w:t>
      </w:r>
      <w:r w:rsidRPr="006A2CEA">
        <w:rPr>
          <w:rFonts w:ascii="Arial Narrow" w:hAnsi="Arial Narrow" w:cs="Arial"/>
          <w:b/>
          <w:w w:val="108"/>
        </w:rPr>
        <w:t>782.631.582-49</w:t>
      </w:r>
    </w:p>
    <w:p w14:paraId="5D711164" w14:textId="70895707" w:rsidR="00E27F1F" w:rsidRPr="00E27F1F" w:rsidRDefault="008511FF" w:rsidP="008511FF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  <w:r w:rsidRPr="008511FF">
        <w:rPr>
          <w:rFonts w:ascii="Arial Narrow" w:hAnsi="Arial Narrow" w:cs="Arial"/>
          <w:b/>
          <w:bCs/>
        </w:rPr>
        <w:t>CONTRATADA</w:t>
      </w:r>
    </w:p>
    <w:p w14:paraId="598E1F88" w14:textId="77777777" w:rsidR="005952DD" w:rsidRPr="00E804C8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3C5C7E52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66E86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14:paraId="5DEF993A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4A3907F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1.___________________________________________________ </w:t>
      </w:r>
    </w:p>
    <w:p w14:paraId="41EB5C3C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7D3E4CA0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</w:p>
    <w:p w14:paraId="7A45A1E1" w14:textId="77777777"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C603DD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2.___________________________________________________ </w:t>
      </w:r>
    </w:p>
    <w:p w14:paraId="7331E3FB" w14:textId="77777777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14:paraId="5C0403D3" w14:textId="77777777" w:rsidR="001473FD" w:rsidRPr="006F74C1" w:rsidRDefault="005952DD" w:rsidP="00BC3DC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804C8">
        <w:rPr>
          <w:rFonts w:ascii="Arial Narrow" w:hAnsi="Arial Narrow" w:cs="Arial"/>
          <w:color w:val="000000"/>
        </w:rPr>
        <w:t>CPF:</w:t>
      </w:r>
    </w:p>
    <w:sectPr w:rsidR="001473FD" w:rsidRPr="006F74C1" w:rsidSect="005952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9FD4" w14:textId="77777777" w:rsidR="003D2560" w:rsidRDefault="003D2560">
      <w:r>
        <w:separator/>
      </w:r>
    </w:p>
  </w:endnote>
  <w:endnote w:type="continuationSeparator" w:id="0">
    <w:p w14:paraId="79C7F72D" w14:textId="77777777" w:rsidR="003D2560" w:rsidRDefault="003D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8961" w14:textId="77777777"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14:paraId="309F393D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</w:t>
    </w:r>
    <w:proofErr w:type="spellStart"/>
    <w:r w:rsidRPr="00A40FD4">
      <w:rPr>
        <w:sz w:val="22"/>
      </w:rPr>
      <w:t>Pará</w:t>
    </w:r>
    <w:proofErr w:type="spellEnd"/>
    <w:r w:rsidRPr="00A40FD4">
      <w:rPr>
        <w:sz w:val="22"/>
      </w:rPr>
      <w:t xml:space="preserve">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14:paraId="67639B52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D3CF" w14:textId="77777777" w:rsidR="003D2560" w:rsidRDefault="003D2560">
      <w:r>
        <w:separator/>
      </w:r>
    </w:p>
  </w:footnote>
  <w:footnote w:type="continuationSeparator" w:id="0">
    <w:p w14:paraId="6284FF23" w14:textId="77777777" w:rsidR="003D2560" w:rsidRDefault="003D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2DB5" w14:textId="77777777" w:rsidR="0001348F" w:rsidRDefault="003D2560">
    <w:pPr>
      <w:pStyle w:val="Cabealho"/>
    </w:pPr>
    <w:r>
      <w:rPr>
        <w:noProof/>
      </w:rPr>
      <w:pict w14:anchorId="0628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239D" w14:textId="77777777"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5AAEA2A3" wp14:editId="78A24012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0380F239" wp14:editId="04D9159B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14:paraId="05CFF7F5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14:paraId="16683524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14:paraId="36CB7654" w14:textId="77777777"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626E" w14:textId="77777777" w:rsidR="0001348F" w:rsidRDefault="003D2560">
    <w:pPr>
      <w:pStyle w:val="Cabealho"/>
    </w:pPr>
    <w:r>
      <w:rPr>
        <w:noProof/>
      </w:rPr>
      <w:pict w14:anchorId="171E8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6"/>
  </w:num>
  <w:num w:numId="13">
    <w:abstractNumId w:val="2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975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4557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693"/>
    <w:rsid w:val="001077EF"/>
    <w:rsid w:val="001119FA"/>
    <w:rsid w:val="0011228F"/>
    <w:rsid w:val="0011390C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5FB3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51933"/>
    <w:rsid w:val="00351EFD"/>
    <w:rsid w:val="00352382"/>
    <w:rsid w:val="00352BBC"/>
    <w:rsid w:val="00352CBC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2C8F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2560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09F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29DE"/>
    <w:rsid w:val="005644F9"/>
    <w:rsid w:val="00564AEF"/>
    <w:rsid w:val="00564BD6"/>
    <w:rsid w:val="00564DFD"/>
    <w:rsid w:val="00565D31"/>
    <w:rsid w:val="00566206"/>
    <w:rsid w:val="005668E2"/>
    <w:rsid w:val="005670A1"/>
    <w:rsid w:val="00567C5F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24A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6AB6"/>
    <w:rsid w:val="0069779B"/>
    <w:rsid w:val="006A062A"/>
    <w:rsid w:val="006A11D0"/>
    <w:rsid w:val="006A15FB"/>
    <w:rsid w:val="006A2217"/>
    <w:rsid w:val="006A2CEA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B0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8FF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33EF"/>
    <w:rsid w:val="007F37F4"/>
    <w:rsid w:val="007F3BF0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48DE"/>
    <w:rsid w:val="008059C0"/>
    <w:rsid w:val="00805BFA"/>
    <w:rsid w:val="0080749F"/>
    <w:rsid w:val="008103BE"/>
    <w:rsid w:val="00810C50"/>
    <w:rsid w:val="00811B73"/>
    <w:rsid w:val="00813A2A"/>
    <w:rsid w:val="008179E8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1FF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69DB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604A"/>
    <w:rsid w:val="00BB7839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36A"/>
    <w:rsid w:val="00C85C3F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156E"/>
    <w:rsid w:val="00CD18F1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077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03AE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824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6EF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27F1F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40D4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047"/>
    <w:rsid w:val="00ED4CA7"/>
    <w:rsid w:val="00ED5541"/>
    <w:rsid w:val="00ED5E9E"/>
    <w:rsid w:val="00ED63B5"/>
    <w:rsid w:val="00ED7396"/>
    <w:rsid w:val="00EE0459"/>
    <w:rsid w:val="00EE0A74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EF57CF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6B2"/>
    <w:rsid w:val="00FB38D2"/>
    <w:rsid w:val="00FB39DC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528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9F0A3C"/>
  <w15:docId w15:val="{4CD9F078-4398-4907-B1ED-77013998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5C39-D97F-468C-A6B7-1F5AAA2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2675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17090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PMSBP Licitação</cp:lastModifiedBy>
  <cp:revision>6</cp:revision>
  <cp:lastPrinted>2020-06-10T02:14:00Z</cp:lastPrinted>
  <dcterms:created xsi:type="dcterms:W3CDTF">2020-06-09T13:02:00Z</dcterms:created>
  <dcterms:modified xsi:type="dcterms:W3CDTF">2020-06-10T02:28:00Z</dcterms:modified>
</cp:coreProperties>
</file>