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D77A28" w:rsidRDefault="00B14ACE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CONTRATO N</w:t>
      </w:r>
      <w:r w:rsidR="00D77A28" w:rsidRPr="006F74C1">
        <w:rPr>
          <w:rFonts w:ascii="Arial Narrow" w:hAnsi="Arial Narrow" w:cs="Arial"/>
          <w:b/>
          <w:bCs/>
        </w:rPr>
        <w:t xml:space="preserve">º </w:t>
      </w:r>
      <w:r w:rsidR="00CD0E88">
        <w:rPr>
          <w:rFonts w:ascii="Arial Narrow" w:hAnsi="Arial Narrow" w:cs="Arial"/>
          <w:b/>
          <w:bCs/>
        </w:rPr>
        <w:t>2</w:t>
      </w:r>
      <w:bookmarkStart w:id="0" w:name="_GoBack"/>
      <w:bookmarkEnd w:id="0"/>
      <w:r w:rsidR="00F449C8">
        <w:rPr>
          <w:rFonts w:ascii="Arial Narrow" w:hAnsi="Arial Narrow" w:cs="Arial"/>
          <w:b/>
          <w:bCs/>
        </w:rPr>
        <w:t>306001</w:t>
      </w:r>
      <w:r w:rsidR="005952DD" w:rsidRPr="005952DD">
        <w:rPr>
          <w:rFonts w:ascii="Arial Narrow" w:hAnsi="Arial Narrow" w:cs="Arial"/>
          <w:b/>
          <w:bCs/>
        </w:rPr>
        <w:t>/2020 – DL – PMSBP–FMS</w:t>
      </w:r>
    </w:p>
    <w:p w:rsidR="005952DD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952DD">
        <w:rPr>
          <w:rFonts w:ascii="Arial Narrow" w:hAnsi="Arial Narrow" w:cs="Arial"/>
          <w:b/>
          <w:bCs/>
        </w:rPr>
        <w:t xml:space="preserve">Processo Administrativo nº </w:t>
      </w:r>
      <w:r w:rsidR="00C23B89">
        <w:rPr>
          <w:rFonts w:ascii="Arial Narrow" w:hAnsi="Arial Narrow" w:cs="Arial"/>
          <w:b/>
        </w:rPr>
        <w:t>2705</w:t>
      </w:r>
      <w:r w:rsidR="007F2F79">
        <w:rPr>
          <w:rFonts w:ascii="Arial Narrow" w:hAnsi="Arial Narrow" w:cs="Arial"/>
          <w:b/>
        </w:rPr>
        <w:t>001/2020-CPL/PMSBP</w:t>
      </w:r>
    </w:p>
    <w:p w:rsidR="005952DD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952DD" w:rsidRPr="006F74C1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952DD">
        <w:rPr>
          <w:rFonts w:ascii="Arial Narrow" w:hAnsi="Arial Narrow" w:cs="Arial"/>
          <w:b/>
          <w:bCs/>
        </w:rPr>
        <w:t xml:space="preserve">Origem: DISPENSA DE LICITAÇÃO </w:t>
      </w:r>
      <w:bookmarkStart w:id="1" w:name="_Hlk38908897"/>
      <w:r w:rsidRPr="005952DD">
        <w:rPr>
          <w:rFonts w:ascii="Arial Narrow" w:hAnsi="Arial Narrow" w:cs="Arial"/>
          <w:b/>
          <w:bCs/>
        </w:rPr>
        <w:t>7/</w:t>
      </w:r>
      <w:r w:rsidR="00C23B89">
        <w:rPr>
          <w:rFonts w:ascii="Arial Narrow" w:hAnsi="Arial Narrow" w:cs="Arial"/>
          <w:b/>
          <w:bCs/>
        </w:rPr>
        <w:t>015</w:t>
      </w:r>
      <w:r w:rsidR="007F2F79">
        <w:rPr>
          <w:rFonts w:ascii="Arial Narrow" w:hAnsi="Arial Narrow" w:cs="Arial"/>
          <w:b/>
          <w:bCs/>
        </w:rPr>
        <w:t>2020-DL-PMSBP-</w:t>
      </w:r>
      <w:bookmarkEnd w:id="1"/>
      <w:r w:rsidR="00A471D1">
        <w:rPr>
          <w:rFonts w:ascii="Arial Narrow" w:hAnsi="Arial Narrow" w:cs="Arial"/>
          <w:b/>
          <w:bCs/>
        </w:rPr>
        <w:t>SAÚDE</w:t>
      </w:r>
    </w:p>
    <w:p w:rsidR="005952DD" w:rsidRPr="00E804C8" w:rsidRDefault="00D77A28" w:rsidP="005952DD">
      <w:pPr>
        <w:jc w:val="both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</w:rPr>
        <w:t xml:space="preserve">                                         </w:t>
      </w:r>
    </w:p>
    <w:p w:rsidR="00D77A28" w:rsidRPr="006F74C1" w:rsidRDefault="005952DD" w:rsidP="00F11D38">
      <w:pPr>
        <w:autoSpaceDE w:val="0"/>
        <w:autoSpaceDN w:val="0"/>
        <w:adjustRightInd w:val="0"/>
        <w:ind w:left="5103"/>
        <w:jc w:val="both"/>
        <w:rPr>
          <w:rFonts w:ascii="Arial Narrow" w:hAnsi="Arial Narrow" w:cs="Arial"/>
          <w:bCs/>
        </w:rPr>
      </w:pPr>
      <w:r w:rsidRPr="00E804C8">
        <w:rPr>
          <w:rFonts w:ascii="Arial Narrow" w:hAnsi="Arial Narrow" w:cs="Arial"/>
          <w:b/>
          <w:bCs/>
        </w:rPr>
        <w:t xml:space="preserve">CONTRATO ADMINISTRATIVO Nº </w:t>
      </w:r>
      <w:r w:rsidR="00F449C8" w:rsidRPr="00F449C8">
        <w:rPr>
          <w:rFonts w:ascii="Arial Narrow" w:hAnsi="Arial Narrow" w:cs="Arial"/>
          <w:b/>
          <w:bCs/>
        </w:rPr>
        <w:t>1306001/2020 – DL – PMSBP–FMS</w:t>
      </w:r>
      <w:r w:rsidRPr="00E804C8">
        <w:rPr>
          <w:rFonts w:ascii="Arial Narrow" w:hAnsi="Arial Narrow" w:cs="Arial"/>
          <w:bCs/>
        </w:rPr>
        <w:t xml:space="preserve">, QUE ENTRE SÍ CELEBRAM DE UM LADO, </w:t>
      </w:r>
      <w:r w:rsidR="007F2F79">
        <w:rPr>
          <w:rFonts w:ascii="Arial Narrow" w:hAnsi="Arial Narrow" w:cs="Arial"/>
          <w:bCs/>
        </w:rPr>
        <w:t>A</w:t>
      </w:r>
      <w:r w:rsidRPr="00E804C8">
        <w:rPr>
          <w:rFonts w:ascii="Arial Narrow" w:hAnsi="Arial Narrow" w:cs="Arial"/>
          <w:bCs/>
        </w:rPr>
        <w:t xml:space="preserve"> </w:t>
      </w:r>
      <w:bookmarkStart w:id="2" w:name="_Hlk38909041"/>
      <w:r w:rsidRPr="007F2F79">
        <w:rPr>
          <w:rFonts w:ascii="Arial Narrow" w:hAnsi="Arial Narrow" w:cs="Arial"/>
          <w:b/>
        </w:rPr>
        <w:t>SECRETARIA MUNICIPAL DE SAÚDE</w:t>
      </w:r>
      <w:r w:rsidR="007F2F79" w:rsidRPr="007F2F79">
        <w:rPr>
          <w:rFonts w:ascii="Arial Narrow" w:hAnsi="Arial Narrow" w:cs="Arial"/>
          <w:b/>
        </w:rPr>
        <w:t xml:space="preserve"> DE SANTA BÁRBARA DO PARÁ</w:t>
      </w:r>
      <w:bookmarkEnd w:id="2"/>
      <w:r w:rsidRPr="00E804C8">
        <w:rPr>
          <w:rFonts w:ascii="Arial Narrow" w:hAnsi="Arial Narrow" w:cs="Arial"/>
          <w:bCs/>
        </w:rPr>
        <w:t xml:space="preserve">, E DE OUTRO LADO, A EMPRESA </w:t>
      </w:r>
      <w:r w:rsidR="00536A18" w:rsidRPr="00536A18">
        <w:rPr>
          <w:rFonts w:ascii="Arial Narrow" w:hAnsi="Arial Narrow" w:cs="Arial"/>
          <w:b/>
          <w:bCs/>
        </w:rPr>
        <w:t>ROSINETE FERREIRA DALMACIO 41001850220</w:t>
      </w:r>
      <w:r w:rsidRPr="00E804C8">
        <w:rPr>
          <w:rFonts w:ascii="Arial Narrow" w:hAnsi="Arial Narrow" w:cs="Arial"/>
          <w:bCs/>
        </w:rPr>
        <w:t>, COMO MELHOR ABAIXO SE DECLARA:</w:t>
      </w:r>
    </w:p>
    <w:p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952DD" w:rsidRDefault="005952DD" w:rsidP="005952D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804C8">
        <w:rPr>
          <w:rFonts w:ascii="Arial Narrow" w:hAnsi="Arial Narrow" w:cs="Arial"/>
          <w:color w:val="000000"/>
        </w:rPr>
        <w:t xml:space="preserve">Pelo presente instrumento, de um lado o </w:t>
      </w:r>
      <w:r w:rsidRPr="003E06BD">
        <w:rPr>
          <w:rFonts w:ascii="Arial Narrow" w:hAnsi="Arial Narrow" w:cs="Arial"/>
        </w:rPr>
        <w:t>Fundo Municipal de Saúde</w:t>
      </w:r>
      <w:r w:rsidR="00F60E49">
        <w:rPr>
          <w:rFonts w:ascii="Arial Narrow" w:hAnsi="Arial Narrow" w:cs="Arial"/>
        </w:rPr>
        <w:t xml:space="preserve"> de Santa Bárbara do Pará</w:t>
      </w:r>
      <w:r w:rsidRPr="003E06BD">
        <w:rPr>
          <w:rFonts w:ascii="Arial Narrow" w:hAnsi="Arial Narrow" w:cs="Arial"/>
        </w:rPr>
        <w:t>, CNPJ: 17.860.920/</w:t>
      </w:r>
      <w:proofErr w:type="gramStart"/>
      <w:r w:rsidRPr="003E06BD">
        <w:rPr>
          <w:rFonts w:ascii="Arial Narrow" w:hAnsi="Arial Narrow" w:cs="Arial"/>
        </w:rPr>
        <w:t>0001-82</w:t>
      </w:r>
      <w:r>
        <w:rPr>
          <w:rFonts w:ascii="Arial Narrow" w:hAnsi="Arial Narrow" w:cs="Arial"/>
        </w:rPr>
        <w:t>, neste ato representado por sua</w:t>
      </w:r>
      <w:r w:rsidRPr="003E06BD">
        <w:rPr>
          <w:rFonts w:ascii="Arial Narrow" w:hAnsi="Arial Narrow" w:cs="Arial"/>
        </w:rPr>
        <w:t xml:space="preserve"> Secretári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Municipal Sr</w:t>
      </w:r>
      <w:r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. </w:t>
      </w:r>
      <w:r w:rsidR="00113C1A" w:rsidRPr="00113C1A">
        <w:rPr>
          <w:rFonts w:ascii="Arial Narrow" w:hAnsi="Arial Narrow" w:cs="Arial"/>
          <w:b/>
        </w:rPr>
        <w:t>MARIA</w:t>
      </w:r>
      <w:proofErr w:type="gramEnd"/>
      <w:r w:rsidR="00113C1A" w:rsidRPr="00113C1A">
        <w:rPr>
          <w:rFonts w:ascii="Arial Narrow" w:hAnsi="Arial Narrow" w:cs="Arial"/>
          <w:b/>
        </w:rPr>
        <w:t xml:space="preserve"> DA GRAÇA DO NASCIMENTO MELO</w:t>
      </w:r>
      <w:r w:rsidRPr="003E06BD">
        <w:rPr>
          <w:rFonts w:ascii="Arial Narrow" w:hAnsi="Arial Narrow" w:cs="Arial"/>
        </w:rPr>
        <w:t xml:space="preserve">, CPF: </w:t>
      </w:r>
      <w:r>
        <w:rPr>
          <w:rFonts w:ascii="Arial Narrow" w:hAnsi="Arial Narrow" w:cs="Arial"/>
        </w:rPr>
        <w:t>028.969.742-53</w:t>
      </w:r>
      <w:r w:rsidRPr="003E06BD">
        <w:rPr>
          <w:rFonts w:ascii="Arial Narrow" w:hAnsi="Arial Narrow" w:cs="Arial"/>
        </w:rPr>
        <w:t>, denominad</w:t>
      </w:r>
      <w:r w:rsidR="00F60E49">
        <w:rPr>
          <w:rFonts w:ascii="Arial Narrow" w:hAnsi="Arial Narrow" w:cs="Arial"/>
        </w:rPr>
        <w:t>a</w:t>
      </w:r>
      <w:r w:rsidRPr="003E06BD">
        <w:rPr>
          <w:rFonts w:ascii="Arial Narrow" w:hAnsi="Arial Narrow" w:cs="Arial"/>
        </w:rPr>
        <w:t xml:space="preserve"> CONTRATANTE</w:t>
      </w:r>
      <w:r w:rsidRPr="00E804C8">
        <w:rPr>
          <w:rFonts w:ascii="Arial Narrow" w:hAnsi="Arial Narrow" w:cs="Arial"/>
          <w:b/>
        </w:rPr>
        <w:t xml:space="preserve">, </w:t>
      </w:r>
      <w:r w:rsidRPr="00E804C8">
        <w:rPr>
          <w:rFonts w:ascii="Arial Narrow" w:hAnsi="Arial Narrow" w:cs="Arial"/>
        </w:rPr>
        <w:t xml:space="preserve">e do outro lado à empresa </w:t>
      </w:r>
      <w:r w:rsidR="000F354A" w:rsidRPr="000F354A">
        <w:rPr>
          <w:rFonts w:ascii="Arial Narrow" w:hAnsi="Arial Narrow"/>
          <w:b/>
          <w:bCs/>
          <w:spacing w:val="-6"/>
          <w:shd w:val="clear" w:color="auto" w:fill="FFFFFF"/>
        </w:rPr>
        <w:t>ROSINETE FERREIRA DALMACIO 41001850220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inscrita sob o CNPJ </w:t>
      </w:r>
      <w:r w:rsidR="000F354A" w:rsidRPr="000F354A">
        <w:rPr>
          <w:rFonts w:ascii="Arial Narrow" w:hAnsi="Arial Narrow"/>
          <w:spacing w:val="-6"/>
          <w:shd w:val="clear" w:color="auto" w:fill="FFFFFF"/>
        </w:rPr>
        <w:t>37.047.806/0001-45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sediada </w:t>
      </w:r>
      <w:r w:rsidR="00536A18" w:rsidRPr="00536A18">
        <w:rPr>
          <w:rFonts w:ascii="Arial Narrow" w:hAnsi="Arial Narrow"/>
          <w:spacing w:val="-6"/>
          <w:shd w:val="clear" w:color="auto" w:fill="FFFFFF"/>
        </w:rPr>
        <w:t>Q A (CJ GRAJAU)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n° </w:t>
      </w:r>
      <w:r w:rsidR="00536A18" w:rsidRPr="00536A18">
        <w:rPr>
          <w:rFonts w:ascii="Arial Narrow" w:hAnsi="Arial Narrow"/>
          <w:spacing w:val="-6"/>
          <w:shd w:val="clear" w:color="auto" w:fill="FFFFFF"/>
        </w:rPr>
        <w:t>17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</w:t>
      </w:r>
      <w:r w:rsidR="00536A18" w:rsidRPr="00536A18">
        <w:rPr>
          <w:rFonts w:ascii="Arial Narrow" w:hAnsi="Arial Narrow"/>
          <w:spacing w:val="-6"/>
          <w:shd w:val="clear" w:color="auto" w:fill="FFFFFF"/>
        </w:rPr>
        <w:t>QUADRA A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Bairro  </w:t>
      </w:r>
      <w:r w:rsidR="00536A18" w:rsidRPr="00536A18">
        <w:rPr>
          <w:rFonts w:ascii="Arial Narrow" w:hAnsi="Arial Narrow"/>
          <w:spacing w:val="-6"/>
          <w:shd w:val="clear" w:color="auto" w:fill="FFFFFF"/>
        </w:rPr>
        <w:t>ICUI-GUAJARA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cidade de </w:t>
      </w:r>
      <w:r w:rsidR="00536A18" w:rsidRPr="00536A18">
        <w:rPr>
          <w:rFonts w:ascii="Arial Narrow" w:hAnsi="Arial Narrow"/>
          <w:spacing w:val="-6"/>
          <w:shd w:val="clear" w:color="auto" w:fill="FFFFFF"/>
        </w:rPr>
        <w:t>ANANINDEUA</w:t>
      </w:r>
      <w:r w:rsidR="00536A18">
        <w:rPr>
          <w:rFonts w:ascii="Arial Narrow" w:hAnsi="Arial Narrow"/>
          <w:spacing w:val="-6"/>
          <w:shd w:val="clear" w:color="auto" w:fill="FFFFFF"/>
        </w:rPr>
        <w:t>-PA</w:t>
      </w:r>
      <w:r w:rsidR="008F18EC">
        <w:rPr>
          <w:rFonts w:ascii="Arial Narrow" w:hAnsi="Arial Narrow"/>
          <w:spacing w:val="-6"/>
          <w:shd w:val="clear" w:color="auto" w:fill="FFFFFF"/>
        </w:rPr>
        <w:t xml:space="preserve">, CEP: </w:t>
      </w:r>
      <w:r w:rsidR="00536A18" w:rsidRPr="00536A18">
        <w:rPr>
          <w:rFonts w:ascii="Arial Narrow" w:hAnsi="Arial Narrow"/>
          <w:spacing w:val="-6"/>
          <w:shd w:val="clear" w:color="auto" w:fill="FFFFFF"/>
        </w:rPr>
        <w:t>67.125-130</w:t>
      </w:r>
      <w:r w:rsidR="008F18EC">
        <w:rPr>
          <w:rFonts w:ascii="Arial Narrow" w:hAnsi="Arial Narrow"/>
          <w:spacing w:val="-6"/>
          <w:shd w:val="clear" w:color="auto" w:fill="FFFFFF"/>
        </w:rPr>
        <w:t>, Estado do Pará</w:t>
      </w:r>
      <w:r w:rsidRPr="00E804C8">
        <w:rPr>
          <w:rFonts w:ascii="Arial Narrow" w:hAnsi="Arial Narrow" w:cs="Arial"/>
          <w:bCs/>
          <w:color w:val="000000"/>
        </w:rPr>
        <w:t>,</w:t>
      </w:r>
      <w:r w:rsidRPr="00E804C8">
        <w:rPr>
          <w:rFonts w:ascii="Arial Narrow" w:hAnsi="Arial Narrow" w:cs="Arial"/>
          <w:color w:val="000000"/>
        </w:rPr>
        <w:t xml:space="preserve"> representada pelo(a) Sr.(a)</w:t>
      </w:r>
      <w:r>
        <w:rPr>
          <w:rFonts w:ascii="Arial Narrow" w:hAnsi="Arial Narrow" w:cs="Arial"/>
          <w:b/>
          <w:color w:val="000000"/>
        </w:rPr>
        <w:t xml:space="preserve"> </w:t>
      </w:r>
      <w:r w:rsidR="00536A18" w:rsidRPr="00536A18">
        <w:rPr>
          <w:rFonts w:ascii="Arial Narrow" w:hAnsi="Arial Narrow" w:cs="Arial"/>
          <w:b/>
          <w:color w:val="000000"/>
        </w:rPr>
        <w:t>ROSINETE FERREIRA DALMACIO</w:t>
      </w:r>
      <w:r w:rsidRPr="00E804C8">
        <w:rPr>
          <w:rFonts w:ascii="Arial Narrow" w:hAnsi="Arial Narrow" w:cs="Arial"/>
          <w:color w:val="000000"/>
        </w:rPr>
        <w:t>, Inscrito sob o CPF/MF</w:t>
      </w:r>
      <w:r w:rsidRPr="004B4C29">
        <w:rPr>
          <w:rFonts w:ascii="Arial Narrow" w:hAnsi="Arial Narrow" w:cs="Arial"/>
          <w:color w:val="000000"/>
        </w:rPr>
        <w:t>:</w:t>
      </w:r>
      <w:r w:rsidR="004B4C29">
        <w:rPr>
          <w:rFonts w:ascii="Arial Narrow" w:hAnsi="Arial Narrow" w:cs="Arial"/>
          <w:color w:val="000000"/>
        </w:rPr>
        <w:t xml:space="preserve"> </w:t>
      </w:r>
      <w:r w:rsidR="00536A18" w:rsidRPr="00536A18">
        <w:rPr>
          <w:rFonts w:ascii="Arial Narrow" w:hAnsi="Arial Narrow" w:cs="Arial"/>
          <w:color w:val="000000"/>
        </w:rPr>
        <w:t>410.018.502-20</w:t>
      </w:r>
      <w:r w:rsidRPr="004B4C29">
        <w:rPr>
          <w:rFonts w:ascii="Arial Narrow" w:hAnsi="Arial Narrow" w:cs="Arial"/>
          <w:color w:val="000000"/>
        </w:rPr>
        <w:t>,</w:t>
      </w:r>
      <w:r w:rsidRPr="00E804C8">
        <w:rPr>
          <w:rFonts w:ascii="Arial Narrow" w:hAnsi="Arial Narrow" w:cs="Arial"/>
          <w:color w:val="000000"/>
        </w:rPr>
        <w:t xml:space="preserve"> denominada </w:t>
      </w:r>
      <w:r w:rsidRPr="00E804C8">
        <w:rPr>
          <w:rFonts w:ascii="Arial Narrow" w:hAnsi="Arial Narrow" w:cs="Arial"/>
          <w:b/>
          <w:bCs/>
        </w:rPr>
        <w:t>CONTRATADA</w:t>
      </w:r>
      <w:r w:rsidRPr="00E804C8">
        <w:rPr>
          <w:rFonts w:ascii="Arial Narrow" w:hAnsi="Arial Narrow" w:cs="Arial"/>
        </w:rPr>
        <w:t xml:space="preserve">, conforme </w:t>
      </w:r>
      <w:r w:rsidRPr="00E804C8">
        <w:rPr>
          <w:rFonts w:ascii="Arial Narrow" w:hAnsi="Arial Narrow" w:cs="Arial"/>
          <w:b/>
        </w:rPr>
        <w:t>DISPENS</w:t>
      </w:r>
      <w:r>
        <w:rPr>
          <w:rFonts w:ascii="Arial Narrow" w:hAnsi="Arial Narrow" w:cs="Arial"/>
          <w:b/>
        </w:rPr>
        <w:t xml:space="preserve">A DE LICITAÇÃO </w:t>
      </w:r>
      <w:r w:rsidR="00F449C8" w:rsidRPr="00F449C8">
        <w:rPr>
          <w:rFonts w:ascii="Arial Narrow" w:hAnsi="Arial Narrow" w:cs="Arial"/>
          <w:b/>
          <w:bCs/>
        </w:rPr>
        <w:t>7/0152020-DL-PMSBP-</w:t>
      </w:r>
      <w:r w:rsidR="00A471D1">
        <w:rPr>
          <w:rFonts w:ascii="Arial Narrow" w:hAnsi="Arial Narrow" w:cs="Arial"/>
          <w:b/>
          <w:bCs/>
        </w:rPr>
        <w:t>SAÚDE</w:t>
      </w:r>
      <w:r w:rsidRPr="00E804C8">
        <w:rPr>
          <w:rFonts w:ascii="Arial Narrow" w:hAnsi="Arial Narrow" w:cs="Arial"/>
          <w:b/>
          <w:bCs/>
        </w:rPr>
        <w:t xml:space="preserve">, </w:t>
      </w:r>
      <w:r w:rsidRPr="00E804C8">
        <w:rPr>
          <w:rFonts w:ascii="Arial Narrow" w:hAnsi="Arial Narrow" w:cs="Arial"/>
          <w:bCs/>
        </w:rPr>
        <w:t>resolvem</w:t>
      </w:r>
      <w:r w:rsidRPr="00E804C8">
        <w:rPr>
          <w:rFonts w:ascii="Arial Narrow" w:hAnsi="Arial Narrow" w:cs="Arial"/>
          <w:b/>
          <w:bCs/>
        </w:rPr>
        <w:t xml:space="preserve"> </w:t>
      </w:r>
      <w:r w:rsidRPr="00E804C8">
        <w:rPr>
          <w:rFonts w:ascii="Arial Narrow" w:hAnsi="Arial Narrow" w:cs="Arial"/>
          <w:bCs/>
        </w:rPr>
        <w:t xml:space="preserve">celebrar o presente contrato, </w:t>
      </w:r>
      <w:r w:rsidRPr="00E804C8">
        <w:rPr>
          <w:rFonts w:ascii="Arial Narrow" w:hAnsi="Arial Narrow" w:cs="Arial"/>
        </w:rPr>
        <w:t>em conformidade com a Lei 8666/93 e suas alterações, mediante as seguintes cláusulas: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</w:rPr>
      </w:pPr>
      <w:r w:rsidRPr="006F74C1">
        <w:rPr>
          <w:rFonts w:ascii="Arial Narrow" w:hAnsi="Arial Narrow" w:cs="Arial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9347F16" wp14:editId="5DFC4023">
                <wp:simplePos x="0" y="0"/>
                <wp:positionH relativeFrom="margin">
                  <wp:align>center</wp:align>
                </wp:positionH>
                <wp:positionV relativeFrom="margin">
                  <wp:posOffset>9694544</wp:posOffset>
                </wp:positionV>
                <wp:extent cx="5257800" cy="0"/>
                <wp:effectExtent l="0" t="0" r="0" b="0"/>
                <wp:wrapSquare wrapText="bothSides"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6BB886B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763.35pt" to="414pt,7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9GAIAADIEAAAOAAAAZHJzL2Uyb0RvYy54bWysU02P2yAQvVfqf0DcE3/UyW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oXGCnS&#10;w4hqGBT12iLLvUZ5aNFgXAmRtdraUCQ9qWfzqOkPh5SuO6L2PFJ9ORvIz0JG8iYlbJyBi3bDV80g&#10;hhy8jv06tbYPkNAJdIpjOd/Gwk8eUTic5bO7RQrTo6MvIeWYaKzzX7juUTAqLIUKHSMlOT46H4iQ&#10;cgwJx0pvhJRx6lKhocL5rADo4HJaCha8cWP3u1padCRBOPGLZb0Ls/qgWETrOGHrq+2JkBcbbpcq&#10;4EEtwOdqXZTx8z69Xy/Wi2JS5PP1pEibZvJ5UxeT+Sa7mzWfmrpusl+BWlaUnWCMq8BuVGlW/J0K&#10;ru/loq+bTm99SN6ix4YB2fEfScdhhvldlLDT7Ly145BBmDH4+oiC8l/vwX791Fe/AQAA//8DAFBL&#10;AwQUAAYACAAAACEAyAweotwAAAAKAQAADwAAAGRycy9kb3ducmV2LnhtbEyPzU7DMBCE70i8g7VI&#10;3KjTSLRRiFNVVVEPXEqKxHUTmziKf4LttuHtWQ4IjvvNaHam2szWsIsKcfBOwHKRAVOu83JwvYC3&#10;0/NDASwmdBKNd0rAl4qwqW9vKiylv7pXdWlSzyjExRIF6JSmkvPYaWUxLvykHGkfPlhMdIaey4BX&#10;CreG51m24hYHRx80TmqnVTc2ZyvA7Ns5FMex0Yfjy/j5vsfDeodC3N/N2ydgSc3pzww/9ak61NSp&#10;9WcnIzMCaEgi+piv1sBIL/KCUPuLeF3x/xPqbwAAAP//AwBQSwECLQAUAAYACAAAACEAtoM4kv4A&#10;AADhAQAAEwAAAAAAAAAAAAAAAAAAAAAAW0NvbnRlbnRfVHlwZXNdLnhtbFBLAQItABQABgAIAAAA&#10;IQA4/SH/1gAAAJQBAAALAAAAAAAAAAAAAAAAAC8BAABfcmVscy8ucmVsc1BLAQItABQABgAIAAAA&#10;IQBWoNs9GAIAADIEAAAOAAAAAAAAAAAAAAAAAC4CAABkcnMvZTJvRG9jLnhtbFBLAQItABQABgAI&#10;AAAAIQDIDB6i3AAAAAoBAAAPAAAAAAAAAAAAAAAAAHIEAABkcnMvZG93bnJldi54bWxQSwUGAAAA&#10;AAQABADzAAAAewUAAAAA&#10;" strokeweight="2pt">
                <w10:wrap type="square" anchorx="margin" anchory="margin"/>
              </v:line>
            </w:pict>
          </mc:Fallback>
        </mc:AlternateContent>
      </w: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PRIMEIRA – DO OBJETO</w:t>
      </w:r>
    </w:p>
    <w:p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F91CBF" w:rsidRPr="00F91CBF" w:rsidRDefault="00D77A28" w:rsidP="00F91CB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91CBF">
        <w:rPr>
          <w:rFonts w:ascii="Arial Narrow" w:hAnsi="Arial Narrow" w:cs="Arial"/>
        </w:rPr>
        <w:t xml:space="preserve">O objeto do presente Contrato versa sobre a </w:t>
      </w:r>
      <w:r w:rsidR="00F91CBF">
        <w:rPr>
          <w:rFonts w:ascii="Arial Narrow" w:hAnsi="Arial Narrow"/>
          <w:b/>
        </w:rPr>
        <w:t>AQUISIÇÃO EMERGENCIAL DE MATERIAIS E EQUIPAMENTOS DE EPI (EQUIPAMENTOS DE PROTEÇÃO INVIDUAL), para subsidiar as medidas de combate a pandemia do COVID 19 no Município de Santa Barbara do Pará.</w:t>
      </w:r>
    </w:p>
    <w:p w:rsidR="00F91CBF" w:rsidRPr="00F91CBF" w:rsidRDefault="00F91CBF" w:rsidP="00F91C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77A28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>1.2.</w:t>
      </w:r>
      <w:r w:rsidRPr="006F74C1">
        <w:rPr>
          <w:rFonts w:ascii="Arial Narrow" w:hAnsi="Arial Narrow" w:cs="Arial"/>
          <w:bCs/>
        </w:rPr>
        <w:t xml:space="preserve"> </w:t>
      </w:r>
      <w:r w:rsidRPr="006F74C1">
        <w:rPr>
          <w:rFonts w:ascii="Arial Narrow" w:hAnsi="Arial Narrow" w:cs="Arial"/>
        </w:rPr>
        <w:t>Os itens a serem adquiridos têm suas especificações, unidades, quantidades e valores de mercado estimados no escopo da tabela abaixo, com base nas quantidades apre</w:t>
      </w:r>
      <w:r w:rsidR="005952DD">
        <w:rPr>
          <w:rFonts w:ascii="Arial Narrow" w:hAnsi="Arial Narrow" w:cs="Arial"/>
        </w:rPr>
        <w:t>sentadas no Termo de Referência:</w:t>
      </w:r>
    </w:p>
    <w:p w:rsidR="00F449C8" w:rsidRDefault="00F449C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470"/>
        <w:gridCol w:w="950"/>
        <w:gridCol w:w="735"/>
        <w:gridCol w:w="1036"/>
        <w:gridCol w:w="1276"/>
      </w:tblGrid>
      <w:tr w:rsidR="00D62C83" w:rsidRPr="000F354A" w:rsidTr="00D62C83">
        <w:trPr>
          <w:trHeight w:val="585"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>ITEM</w:t>
            </w:r>
          </w:p>
        </w:tc>
        <w:tc>
          <w:tcPr>
            <w:tcW w:w="2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>SERVIÇOS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>UND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>UNID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 xml:space="preserve"> </w:t>
            </w:r>
            <w:proofErr w:type="gramStart"/>
            <w:r w:rsidRPr="000F354A">
              <w:rPr>
                <w:rFonts w:ascii="Arial Narrow" w:hAnsi="Arial Narrow" w:cs="Calibri"/>
                <w:b/>
                <w:bCs/>
              </w:rPr>
              <w:t>PH COMERCIO</w:t>
            </w:r>
            <w:proofErr w:type="gramEnd"/>
            <w:r w:rsidRPr="000F354A">
              <w:rPr>
                <w:rFonts w:ascii="Arial Narrow" w:hAnsi="Arial Narrow" w:cs="Calibri"/>
                <w:b/>
                <w:bCs/>
              </w:rPr>
              <w:t xml:space="preserve"> </w:t>
            </w:r>
          </w:p>
        </w:tc>
      </w:tr>
      <w:tr w:rsidR="00D62C83" w:rsidRPr="000F354A" w:rsidTr="00D62C83">
        <w:trPr>
          <w:trHeight w:val="390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83" w:rsidRPr="000F354A" w:rsidRDefault="00D62C83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2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83" w:rsidRPr="000F354A" w:rsidRDefault="00D62C83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83" w:rsidRPr="000F354A" w:rsidRDefault="00D62C83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83" w:rsidRPr="000F354A" w:rsidRDefault="00D62C83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 xml:space="preserve"> R$ UNT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 xml:space="preserve"> R$ TOTAL </w:t>
            </w:r>
          </w:p>
        </w:tc>
      </w:tr>
      <w:tr w:rsidR="00D62C83" w:rsidRPr="000F354A" w:rsidTr="00D62C83">
        <w:trPr>
          <w:trHeight w:val="31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proofErr w:type="gramStart"/>
            <w:r w:rsidRPr="000F354A">
              <w:rPr>
                <w:rFonts w:ascii="Arial Narrow" w:hAnsi="Arial Narrow" w:cs="Calibri"/>
                <w:b/>
                <w:bCs/>
              </w:rPr>
              <w:t>1</w:t>
            </w:r>
            <w:proofErr w:type="gramEnd"/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83" w:rsidRPr="000F354A" w:rsidRDefault="00D62C83">
            <w:pPr>
              <w:rPr>
                <w:rFonts w:ascii="Arial Narrow" w:hAnsi="Arial Narrow" w:cs="Calibri"/>
              </w:rPr>
            </w:pPr>
            <w:proofErr w:type="spellStart"/>
            <w:r w:rsidRPr="000F354A">
              <w:rPr>
                <w:rFonts w:ascii="Arial Narrow" w:hAnsi="Arial Narrow" w:cs="Calibri"/>
              </w:rPr>
              <w:t>Aventál</w:t>
            </w:r>
            <w:proofErr w:type="spellEnd"/>
            <w:r w:rsidRPr="000F354A">
              <w:rPr>
                <w:rFonts w:ascii="Arial Narrow" w:hAnsi="Arial Narrow" w:cs="Calibri"/>
              </w:rPr>
              <w:t xml:space="preserve"> descartável manga longa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</w:rPr>
            </w:pPr>
            <w:r w:rsidRPr="000F354A">
              <w:rPr>
                <w:rFonts w:ascii="Arial Narrow" w:hAnsi="Arial Narrow" w:cs="Calibri"/>
              </w:rPr>
              <w:t>UND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0F354A">
              <w:rPr>
                <w:rFonts w:ascii="Arial Narrow" w:hAnsi="Arial Narrow" w:cs="Calibri"/>
                <w:b/>
                <w:bCs/>
              </w:rPr>
              <w:t>1500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</w:rPr>
            </w:pPr>
            <w:r w:rsidRPr="000F354A">
              <w:rPr>
                <w:rFonts w:ascii="Arial Narrow" w:hAnsi="Arial Narrow" w:cs="Calibri"/>
              </w:rPr>
              <w:t xml:space="preserve">      6,29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</w:rPr>
            </w:pPr>
            <w:r w:rsidRPr="000F354A">
              <w:rPr>
                <w:rFonts w:ascii="Arial Narrow" w:hAnsi="Arial Narrow" w:cs="Calibri"/>
              </w:rPr>
              <w:t xml:space="preserve">   9.435,00 </w:t>
            </w:r>
          </w:p>
        </w:tc>
      </w:tr>
      <w:tr w:rsidR="00D62C83" w:rsidRPr="000F354A" w:rsidTr="00D62C83">
        <w:trPr>
          <w:trHeight w:val="450"/>
        </w:trPr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0F354A">
              <w:rPr>
                <w:rFonts w:ascii="Arial Narrow" w:hAnsi="Arial Narrow" w:cs="Calibri"/>
                <w:color w:val="000000"/>
              </w:rPr>
              <w:t xml:space="preserve">                                 </w:t>
            </w:r>
            <w:r w:rsidRPr="000F354A">
              <w:rPr>
                <w:rFonts w:ascii="Arial Narrow" w:hAnsi="Arial Narrow" w:cs="Calibri"/>
                <w:b/>
                <w:bCs/>
                <w:color w:val="000000"/>
              </w:rPr>
              <w:t xml:space="preserve">  TOTAL: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F354A">
              <w:rPr>
                <w:rFonts w:ascii="Arial Narrow" w:hAnsi="Arial Narrow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2C83" w:rsidRPr="000F354A" w:rsidRDefault="00D62C83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0F354A">
              <w:rPr>
                <w:rFonts w:ascii="Arial Narrow" w:hAnsi="Arial Narrow" w:cs="Calibri"/>
                <w:b/>
                <w:bCs/>
                <w:color w:val="000000"/>
              </w:rPr>
              <w:t xml:space="preserve">   9.435,00 </w:t>
            </w:r>
          </w:p>
        </w:tc>
      </w:tr>
    </w:tbl>
    <w:p w:rsidR="00F60E49" w:rsidRDefault="00F60E49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77A28" w:rsidRPr="006F74C1" w:rsidRDefault="00D77A28" w:rsidP="00455B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98"/>
        </w:tabs>
        <w:jc w:val="center"/>
        <w:outlineLvl w:val="0"/>
        <w:rPr>
          <w:rFonts w:ascii="Arial Narrow" w:hAnsi="Arial Narrow"/>
          <w:b/>
          <w:bCs/>
        </w:rPr>
      </w:pPr>
      <w:r w:rsidRPr="006F74C1">
        <w:rPr>
          <w:rFonts w:ascii="Arial Narrow" w:hAnsi="Arial Narrow"/>
          <w:b/>
          <w:bCs/>
        </w:rPr>
        <w:t>CLÁUSULA SEGUNDA – DA FUNDAMENTAÇÃO LEGAL</w:t>
      </w:r>
    </w:p>
    <w:p w:rsidR="00381E77" w:rsidRDefault="00381E77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color w:val="000000"/>
        </w:rPr>
        <w:lastRenderedPageBreak/>
        <w:t>2.1.</w:t>
      </w:r>
      <w:r w:rsidRPr="006F74C1">
        <w:rPr>
          <w:rFonts w:ascii="Arial Narrow" w:hAnsi="Arial Narrow" w:cs="Arial"/>
          <w:color w:val="000000"/>
        </w:rPr>
        <w:t xml:space="preserve"> Este Contrato encontra-se subordinado à Lei nº 8.666, de 21 de junho de 1993 e suas alterações, e, em casos omissos, aos preceitos de direito público, teoria geral de contratos e disposições de direito privado; </w:t>
      </w:r>
    </w:p>
    <w:p w:rsidR="00D77A28" w:rsidRPr="004868EF" w:rsidRDefault="00D77A28" w:rsidP="00D77A28">
      <w:pPr>
        <w:pStyle w:val="Default"/>
        <w:jc w:val="both"/>
        <w:rPr>
          <w:rFonts w:ascii="Arial Narrow" w:hAnsi="Arial Narrow"/>
        </w:rPr>
      </w:pPr>
      <w:r w:rsidRPr="004868EF">
        <w:rPr>
          <w:rFonts w:ascii="Arial Narrow" w:hAnsi="Arial Narrow"/>
          <w:b/>
          <w:color w:val="auto"/>
        </w:rPr>
        <w:t>2.2.</w:t>
      </w:r>
      <w:r w:rsidRPr="004868EF">
        <w:rPr>
          <w:rFonts w:ascii="Arial Narrow" w:hAnsi="Arial Narrow"/>
          <w:color w:val="auto"/>
        </w:rPr>
        <w:t xml:space="preserve"> Fazem parte integrante deste instrumento, para todos os efeitos legais, </w:t>
      </w:r>
      <w:r w:rsidR="00A807CD">
        <w:rPr>
          <w:rFonts w:ascii="Arial Narrow" w:hAnsi="Arial Narrow"/>
          <w:color w:val="auto"/>
        </w:rPr>
        <w:t xml:space="preserve">a justificativa da contratação, </w:t>
      </w:r>
      <w:r w:rsidRPr="004868EF">
        <w:rPr>
          <w:rFonts w:ascii="Arial Narrow" w:hAnsi="Arial Narrow"/>
          <w:color w:val="auto"/>
        </w:rPr>
        <w:t xml:space="preserve">e a proposta da Contratada, constantes do processo licitatório, na modalidade </w:t>
      </w:r>
      <w:r w:rsidR="00D62C83" w:rsidRPr="00D62C83">
        <w:rPr>
          <w:rFonts w:ascii="Arial Narrow" w:hAnsi="Arial Narrow"/>
          <w:b/>
          <w:bCs/>
        </w:rPr>
        <w:t>DISPENSA DE LICITAÇÃO 7/0152020-DL-PMSBP-SAÚDE</w:t>
      </w:r>
      <w:r w:rsidRPr="004868EF">
        <w:rPr>
          <w:rFonts w:ascii="Arial Narrow" w:hAnsi="Arial Narrow"/>
          <w:b/>
          <w:bCs/>
        </w:rPr>
        <w:t>.</w:t>
      </w:r>
    </w:p>
    <w:p w:rsidR="00D77A28" w:rsidRPr="004868EF" w:rsidRDefault="00D77A28" w:rsidP="00D77A28">
      <w:pPr>
        <w:pStyle w:val="Default"/>
        <w:tabs>
          <w:tab w:val="left" w:pos="3198"/>
        </w:tabs>
        <w:ind w:firstLine="709"/>
        <w:jc w:val="both"/>
        <w:rPr>
          <w:rFonts w:ascii="Arial Narrow" w:hAnsi="Arial Narrow"/>
          <w:b/>
          <w:bCs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 xml:space="preserve">CLÁUSULA TERCEIRA – </w:t>
      </w:r>
      <w:r w:rsidR="00470214" w:rsidRPr="004868EF">
        <w:rPr>
          <w:rFonts w:ascii="Arial Narrow" w:hAnsi="Arial Narrow" w:cs="Arial"/>
          <w:b/>
          <w:bCs/>
        </w:rPr>
        <w:t>DAS CONDIÇÕES DE ENTREGA E FORNECIMENTO DOS PODUTOS</w:t>
      </w:r>
    </w:p>
    <w:p w:rsidR="00381E77" w:rsidRDefault="00381E77" w:rsidP="00A807CD">
      <w:pPr>
        <w:spacing w:line="276" w:lineRule="auto"/>
        <w:ind w:right="141"/>
        <w:jc w:val="both"/>
        <w:rPr>
          <w:rFonts w:ascii="Arial Narrow" w:hAnsi="Arial Narrow" w:cs="Arial"/>
          <w:b/>
          <w:bCs/>
        </w:rPr>
      </w:pPr>
    </w:p>
    <w:p w:rsidR="00A807CD" w:rsidRPr="00A807CD" w:rsidRDefault="003C6A5C" w:rsidP="00A807CD">
      <w:pPr>
        <w:spacing w:line="276" w:lineRule="auto"/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 xml:space="preserve">3.1. </w:t>
      </w:r>
      <w:r w:rsidR="00A807CD" w:rsidRPr="00A807CD">
        <w:rPr>
          <w:rFonts w:ascii="Arial Narrow" w:hAnsi="Arial Narrow" w:cs="Arial"/>
        </w:rPr>
        <w:t>Os produtos deverão ser entregues, conforme especificado em cada item, nas Dependências da SECRETARIA DE SAÚDE DO MUNICÍPIO DE SANTA BÁRBARA DO PARÁ</w:t>
      </w:r>
      <w:r w:rsidR="00A807CD" w:rsidRPr="00A807CD">
        <w:rPr>
          <w:rFonts w:ascii="Arial Narrow" w:hAnsi="Arial Narrow" w:cs="Arial"/>
          <w:b/>
        </w:rPr>
        <w:t xml:space="preserve">, </w:t>
      </w:r>
      <w:r w:rsidR="00A807CD" w:rsidRPr="00A807CD">
        <w:rPr>
          <w:rFonts w:ascii="Arial Narrow" w:hAnsi="Arial Narrow" w:cs="Arial"/>
        </w:rPr>
        <w:t xml:space="preserve">através do envio da Ordem de Fornecimento, no prazo máximo de 48 (quarenta e oito) horas a contar do recebimento da solicitação, para entregar o produto no local indicado o obedecendo os respectivos horários de das 08h00 às 12h00. </w:t>
      </w:r>
    </w:p>
    <w:p w:rsidR="00A807CD" w:rsidRPr="00A807CD" w:rsidRDefault="00A807CD" w:rsidP="00A807CD">
      <w:pPr>
        <w:pStyle w:val="Default"/>
        <w:jc w:val="both"/>
        <w:rPr>
          <w:rFonts w:ascii="Arial Narrow" w:hAnsi="Arial Narrow"/>
        </w:rPr>
      </w:pPr>
      <w:r w:rsidRPr="00A807CD">
        <w:rPr>
          <w:rFonts w:ascii="Arial Narrow" w:hAnsi="Arial Narrow"/>
          <w:b/>
          <w:bCs/>
        </w:rPr>
        <w:t>3.2</w:t>
      </w:r>
      <w:r w:rsidRPr="00A807CD">
        <w:rPr>
          <w:rFonts w:ascii="Arial Narrow" w:hAnsi="Arial Narrow"/>
        </w:rPr>
        <w:t>. Os produtos deverão entregues em perfeitas condições, atendendo ao disposto na legislação de cada produto, estabelecida pela Agencia Nacional de Vigilância Sanitária – ANVISA, e pelas Autoridades Sanitárias Locais para cada item descrito.</w:t>
      </w:r>
    </w:p>
    <w:p w:rsidR="00D77A28" w:rsidRPr="004868EF" w:rsidRDefault="00D77A28" w:rsidP="00A807CD">
      <w:pPr>
        <w:ind w:right="141"/>
        <w:jc w:val="both"/>
        <w:rPr>
          <w:rFonts w:ascii="Arial Narrow" w:hAnsi="Arial Narrow" w:cs="Arial"/>
          <w:b/>
          <w:bCs/>
        </w:rPr>
      </w:pPr>
    </w:p>
    <w:p w:rsidR="00D77A28" w:rsidRPr="004868EF" w:rsidRDefault="00D77A28" w:rsidP="00A8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>CLÁUSULA QUARTA – DAS OBRIGAÇOES E RESPONSABILIDADES DA CONTRATANTE E CONTRATADA.</w:t>
      </w:r>
    </w:p>
    <w:p w:rsidR="00381E77" w:rsidRDefault="00381E77" w:rsidP="00D77A2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  <w:r w:rsidRPr="00A807CD">
        <w:rPr>
          <w:rFonts w:ascii="Arial Narrow" w:hAnsi="Arial Narrow"/>
          <w:b/>
          <w:bCs/>
          <w:color w:val="auto"/>
        </w:rPr>
        <w:t>4.1.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="00BA3581"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</w:p>
    <w:p w:rsidR="00A807CD" w:rsidRPr="00A807CD" w:rsidRDefault="00A807CD" w:rsidP="00417400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4.1.1.</w:t>
      </w:r>
      <w:r w:rsidRPr="00A807CD">
        <w:rPr>
          <w:rFonts w:ascii="Arial Narrow" w:hAnsi="Arial Narrow" w:cs="Arial"/>
        </w:rPr>
        <w:t xml:space="preserve"> Cumprir com os prazos de fornecimentos determinados neste Termo de Referência.</w:t>
      </w:r>
      <w:r w:rsidR="00417400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Responsabiliza-se, integralmente, pela execução do objeto, conforme legislação vigente.</w:t>
      </w:r>
    </w:p>
    <w:p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4.1.2.</w:t>
      </w:r>
      <w:r w:rsidRPr="00A807CD">
        <w:rPr>
          <w:rFonts w:ascii="Arial Narrow" w:hAnsi="Arial Narrow" w:cs="Arial"/>
        </w:rPr>
        <w:t xml:space="preserve"> Submeter-se à fiscalização da SECRETARIA DE SAÚDE DO MUNICÍPIO DE SANTA BÁRBARA DO PARÁ, através do setor competente, que acompanhará a entrega dos produtos, orientando, fiscalizando e intervindo ao seu exclusivo interesse, com a finalidade de garantir o exato cumprimento das condições pactuadas;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4.1.3.</w:t>
      </w:r>
      <w:r w:rsidRPr="00A807CD">
        <w:rPr>
          <w:rFonts w:ascii="Arial Narrow" w:hAnsi="Arial Narrow" w:cs="Arial"/>
        </w:rPr>
        <w:t xml:space="preserve"> Cumprir, além dos postulados legais vigentes no âmbito federal, estadual e municipal.</w:t>
      </w:r>
      <w:r w:rsidR="00417400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Arcar com todos os ônus de transportes e fretes necessários;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4.1.4.</w:t>
      </w:r>
      <w:r w:rsidRPr="00A807CD">
        <w:rPr>
          <w:rFonts w:ascii="Arial Narrow" w:hAnsi="Arial Narrow" w:cs="Arial"/>
        </w:rPr>
        <w:t xml:space="preserve"> Responder, perante os órgãos competentes, por todas as obrigações e encargos assumidos ou gerados, em razão do fornecimento;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4.1.5</w:t>
      </w:r>
      <w:r w:rsidRPr="00A807CD">
        <w:rPr>
          <w:rFonts w:ascii="Arial Narrow" w:hAnsi="Arial Narrow" w:cs="Arial"/>
        </w:rPr>
        <w:t>. Manter, durante a vigência do contrato, as condições de habilitação exigidas na licitação, devendo comunicar ao CONTRATANTE a superveniência de fato impeditivo da manutenção dessas condições;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4.1.6.</w:t>
      </w:r>
      <w:r w:rsidRPr="00A807CD">
        <w:rPr>
          <w:rFonts w:ascii="Arial Narrow" w:hAnsi="Arial Narrow" w:cs="Arial"/>
        </w:rPr>
        <w:t xml:space="preserve"> Reparar, corrigir, remover, reconstruir ou substituir, às suas expensas, no total ou em parte, o objeto do contrato em que se verificarem vícios, defeitos ou incorreções;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4.1.7.</w:t>
      </w:r>
      <w:r w:rsidRPr="00A807CD">
        <w:rPr>
          <w:rFonts w:ascii="Arial Narrow" w:hAnsi="Arial Narrow" w:cs="Arial"/>
        </w:rPr>
        <w:t xml:space="preserve"> Responder pelos danos causados diretamente ao CONTRATANTE ou a terceiros, decorrentes de sua culpa ou dolo na execução do contrato; 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lastRenderedPageBreak/>
        <w:t>4.1.8</w:t>
      </w:r>
      <w:r w:rsidRPr="00A807CD">
        <w:rPr>
          <w:rFonts w:ascii="Arial Narrow" w:hAnsi="Arial Narrow" w:cs="Arial"/>
        </w:rPr>
        <w:t>. Relatar ao CONTRATANTE toda e qualquer irregularidade observada em virtude do fornecimento e prestar prontamente todos os esclarecimentos que forem solicitados;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4.1.9</w:t>
      </w:r>
      <w:r w:rsidRPr="00A807CD">
        <w:rPr>
          <w:rFonts w:ascii="Arial Narrow" w:hAnsi="Arial Narrow" w:cs="Arial"/>
        </w:rPr>
        <w:t>. Demais obrigações e responsabilidades previstas pela Lei Federal nº 8.666/93 e demais legislações pertinentes.</w:t>
      </w:r>
    </w:p>
    <w:p w:rsidR="00A807CD" w:rsidRPr="00A807CD" w:rsidRDefault="00A807CD" w:rsidP="00A807CD">
      <w:pPr>
        <w:pStyle w:val="PargrafodaLista"/>
        <w:ind w:left="-284" w:right="141"/>
        <w:rPr>
          <w:rFonts w:ascii="Arial Narrow" w:hAnsi="Arial Narrow" w:cs="Arial"/>
        </w:rPr>
      </w:pPr>
    </w:p>
    <w:p w:rsidR="00A807CD" w:rsidRPr="00A807CD" w:rsidRDefault="00A807CD" w:rsidP="00A807CD">
      <w:pPr>
        <w:pStyle w:val="Default"/>
        <w:jc w:val="both"/>
        <w:rPr>
          <w:rFonts w:ascii="Arial Narrow" w:hAnsi="Arial Narrow"/>
          <w:color w:val="auto"/>
        </w:rPr>
      </w:pPr>
      <w:bookmarkStart w:id="3" w:name="_Hlk32229820"/>
      <w:r w:rsidRPr="00A807CD">
        <w:rPr>
          <w:rFonts w:ascii="Arial Narrow" w:hAnsi="Arial Narrow"/>
          <w:b/>
          <w:bCs/>
          <w:color w:val="auto"/>
        </w:rPr>
        <w:t>4.2.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4.2.1.</w:t>
      </w:r>
      <w:r w:rsidRPr="00A807CD">
        <w:rPr>
          <w:rFonts w:ascii="Arial Narrow" w:hAnsi="Arial Narrow" w:cs="Arial"/>
        </w:rPr>
        <w:t xml:space="preserve"> Expedir as Autorizações de Fornecimento;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2</w:t>
      </w:r>
      <w:r w:rsidR="00B5102E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Prestar as informações e os esclarecimentos solicitados pelo CONTRATADO para a fiel execução do contrato;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4.2.3.</w:t>
      </w:r>
      <w:r w:rsidRPr="00A807CD">
        <w:rPr>
          <w:rFonts w:ascii="Arial Narrow" w:hAnsi="Arial Narrow" w:cs="Arial"/>
        </w:rPr>
        <w:t xml:space="preserve"> Exercer a fiscalização da execução do objeto através de servidores do CONTRATANTE para acompanhar e fiscalizar a execução do contrato, nos termos do art. 67 da Lei nº 8.666/93;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4.2.4.</w:t>
      </w:r>
      <w:r w:rsidRPr="00A807CD">
        <w:rPr>
          <w:rFonts w:ascii="Arial Narrow" w:hAnsi="Arial Narrow" w:cs="Arial"/>
        </w:rPr>
        <w:t xml:space="preserve"> Notificar ao CONTRATADO, por escrito, a ocorrência de eventuais falhas ou imperfeições na prestação do fornecimento, fixando prazo para sua correção;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4.2.5</w:t>
      </w:r>
      <w:r w:rsidR="00B5102E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Fornecer ao CONTRATADO, nomes e modelos de assinaturas dos responsáveis por liberar autorizações para guia de abastecimento;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6</w:t>
      </w:r>
      <w:r w:rsidR="00B5102E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Notificar, formal e tempestivamente, a CONTRATADA sobre irregularidades observadas nos produtos fornecidos;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4.2.7</w:t>
      </w:r>
      <w:r w:rsidR="00B5102E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</w:rPr>
        <w:t xml:space="preserve"> Disponibilizar todas as informações necessárias para a correta execução do objeto.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Efetuar os pagamentos à CONTRATADA, na forma estabelecida no contrato;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4.2.8.</w:t>
      </w:r>
      <w:r w:rsidRPr="00A807CD">
        <w:rPr>
          <w:rFonts w:ascii="Arial Narrow" w:hAnsi="Arial Narrow" w:cs="Arial"/>
        </w:rPr>
        <w:t xml:space="preserve"> Rejeitar os produtos que não satisfazerem aos padrões exigidos nas especificações e recomendações da CONTRATANTE;</w:t>
      </w:r>
      <w:bookmarkEnd w:id="3"/>
    </w:p>
    <w:p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CLÁUSULA QUINTA </w:t>
      </w:r>
      <w:r w:rsidRPr="004868EF">
        <w:rPr>
          <w:rFonts w:ascii="Arial Narrow" w:hAnsi="Arial Narrow" w:cs="Arial"/>
          <w:b/>
          <w:bCs/>
        </w:rPr>
        <w:t>–</w:t>
      </w:r>
      <w:r w:rsidRPr="004868EF">
        <w:rPr>
          <w:rFonts w:ascii="Arial Narrow" w:hAnsi="Arial Narrow" w:cs="Arial"/>
          <w:b/>
          <w:bCs/>
          <w:color w:val="000000"/>
        </w:rPr>
        <w:t xml:space="preserve"> DA VIGÊNCIA DO CONTRATO</w:t>
      </w:r>
    </w:p>
    <w:p w:rsidR="00381E77" w:rsidRDefault="00381E77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5.1. </w:t>
      </w:r>
      <w:r w:rsidRPr="004868EF">
        <w:rPr>
          <w:rFonts w:ascii="Arial Narrow" w:hAnsi="Arial Narrow" w:cs="Arial"/>
          <w:color w:val="000000"/>
        </w:rPr>
        <w:t xml:space="preserve">Para a contratação em tela será formalizado Contrato Administrativo, estabelecendo em suas cláusulas todas as condições, obrigações e responsabilidades entre as partes, em conformidade com o Termo de Referência e Proposta de Preços da empresa considerada vencedora. </w:t>
      </w:r>
    </w:p>
    <w:p w:rsidR="00CA1813" w:rsidRPr="004868EF" w:rsidRDefault="00CA1813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:rsidR="00D77A28" w:rsidRPr="004868EF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5.2. </w:t>
      </w:r>
      <w:r w:rsidRPr="004868EF">
        <w:rPr>
          <w:rFonts w:ascii="Arial Narrow" w:hAnsi="Arial Narrow" w:cs="Arial"/>
          <w:color w:val="000000"/>
        </w:rPr>
        <w:t xml:space="preserve">O prazo de vigência do Contrato </w:t>
      </w:r>
      <w:r w:rsidR="00527CFA">
        <w:rPr>
          <w:rFonts w:ascii="Arial Narrow" w:hAnsi="Arial Narrow" w:cs="Arial"/>
          <w:color w:val="000000"/>
        </w:rPr>
        <w:t>será a partir da dat</w:t>
      </w:r>
      <w:r w:rsidR="00BA5C9C">
        <w:rPr>
          <w:rFonts w:ascii="Arial Narrow" w:hAnsi="Arial Narrow" w:cs="Arial"/>
          <w:color w:val="000000"/>
        </w:rPr>
        <w:t xml:space="preserve">a de sua assinatura </w:t>
      </w:r>
      <w:r w:rsidR="00BA5C9C" w:rsidRPr="00BA5C9C">
        <w:rPr>
          <w:rFonts w:ascii="Arial Narrow" w:hAnsi="Arial Narrow" w:cs="Arial"/>
          <w:b/>
          <w:color w:val="000000"/>
        </w:rPr>
        <w:t xml:space="preserve">até o dia </w:t>
      </w:r>
      <w:r w:rsidR="00A807CD">
        <w:rPr>
          <w:rFonts w:ascii="Arial Narrow" w:hAnsi="Arial Narrow" w:cs="Arial"/>
          <w:b/>
          <w:color w:val="000000"/>
        </w:rPr>
        <w:t>31/12/2020</w:t>
      </w:r>
      <w:r w:rsidRPr="004868EF">
        <w:rPr>
          <w:rFonts w:ascii="Arial Narrow" w:hAnsi="Arial Narrow" w:cs="Arial"/>
          <w:b/>
          <w:color w:val="000000"/>
        </w:rPr>
        <w:t>,</w:t>
      </w:r>
      <w:r w:rsidRPr="004868EF">
        <w:rPr>
          <w:rFonts w:ascii="Arial Narrow" w:hAnsi="Arial Narrow" w:cs="Arial"/>
          <w:color w:val="000000"/>
        </w:rPr>
        <w:t xml:space="preserve"> uma vez que deve ser observado o caráter orçamentário da Administração Pública e a devida vinculação da despesa com o respectivo orçamento conforme o que prescreve Art. 57 da Lei nº 8.666/93 e suas alterações posteriores; em relação à sua prorrogação, ficará a critério do órgão solicitante mediante o procedimento devidamente motivado acerca da imperiosidade do atendimento em face de necessidade da Administração Pública.</w:t>
      </w:r>
    </w:p>
    <w:p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SEXTA - DA RESCISÃO</w:t>
      </w:r>
    </w:p>
    <w:p w:rsidR="00381E77" w:rsidRDefault="00381E77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6.1. </w:t>
      </w:r>
      <w:r w:rsidRPr="004868EF">
        <w:rPr>
          <w:rFonts w:ascii="Arial Narrow" w:hAnsi="Arial Narrow" w:cs="Arial"/>
          <w:color w:val="000000"/>
        </w:rPr>
        <w:t xml:space="preserve">De acordo com o art. 79 da Lei nº. 8.666/93, a rescisão do Contrato poderá ser: </w:t>
      </w:r>
    </w:p>
    <w:p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lastRenderedPageBreak/>
        <w:t xml:space="preserve">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 xml:space="preserve">por ato unilateral </w:t>
      </w:r>
      <w:r w:rsidRPr="004868EF">
        <w:rPr>
          <w:rFonts w:ascii="Arial Narrow" w:hAnsi="Arial Narrow" w:cs="Arial"/>
          <w:color w:val="000000"/>
        </w:rPr>
        <w:t xml:space="preserve">e escrito da Administração nos casos enumerados nos incisos I a XII e XVII do artigo 78 da citada Lei; </w:t>
      </w:r>
    </w:p>
    <w:p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amigáve</w:t>
      </w:r>
      <w:r w:rsidRPr="004868EF">
        <w:rPr>
          <w:rFonts w:ascii="Arial Narrow" w:hAnsi="Arial Narrow" w:cs="Arial"/>
          <w:color w:val="000000"/>
        </w:rPr>
        <w:t xml:space="preserve">l, por acordo entre as partes, reduzido a termo no processo respectivo, desde que haja conveniência para a Administração; </w:t>
      </w:r>
    </w:p>
    <w:p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judicial</w:t>
      </w:r>
      <w:r w:rsidRPr="004868EF">
        <w:rPr>
          <w:rFonts w:ascii="Arial Narrow" w:hAnsi="Arial Narrow" w:cs="Arial"/>
          <w:color w:val="000000"/>
        </w:rPr>
        <w:t xml:space="preserve">, nos termos da legislação. </w:t>
      </w:r>
    </w:p>
    <w:p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</w:p>
    <w:p w:rsidR="00D77A28" w:rsidRPr="004868EF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PARÁGRAFO ÚNICO: </w:t>
      </w:r>
      <w:r w:rsidRPr="004868EF">
        <w:rPr>
          <w:rFonts w:ascii="Arial Narrow" w:hAnsi="Arial Narrow" w:cs="Arial"/>
          <w:color w:val="000000"/>
        </w:rPr>
        <w:t xml:space="preserve">No caso da rescisão unilateral 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não indenizará a (s) </w:t>
      </w:r>
      <w:proofErr w:type="gramStart"/>
      <w:r w:rsidRPr="004868EF">
        <w:rPr>
          <w:rFonts w:ascii="Arial Narrow" w:hAnsi="Arial Narrow" w:cs="Arial"/>
          <w:bCs/>
          <w:color w:val="000000"/>
        </w:rPr>
        <w:t>Contratada (</w:t>
      </w:r>
      <w:r w:rsidRPr="004868EF">
        <w:rPr>
          <w:rFonts w:ascii="Arial Narrow" w:hAnsi="Arial Narrow" w:cs="Arial"/>
          <w:color w:val="000000"/>
        </w:rPr>
        <w:t>s), salvo pelos fornecimentos executados</w:t>
      </w:r>
      <w:proofErr w:type="gramEnd"/>
      <w:r w:rsidRPr="004868EF">
        <w:rPr>
          <w:rFonts w:ascii="Arial Narrow" w:hAnsi="Arial Narrow" w:cs="Arial"/>
          <w:color w:val="000000"/>
        </w:rPr>
        <w:t xml:space="preserve"> e aceitos pela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. </w:t>
      </w:r>
    </w:p>
    <w:p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SÉTIMA – DAS SANÇÕES ADMINISTRATIVAS</w:t>
      </w:r>
    </w:p>
    <w:p w:rsidR="00381E77" w:rsidRDefault="00381E77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7.1.</w:t>
      </w:r>
      <w:r w:rsidRPr="004868EF">
        <w:rPr>
          <w:rFonts w:ascii="Arial Narrow" w:hAnsi="Arial Narrow" w:cs="Arial"/>
          <w:color w:val="000000"/>
        </w:rPr>
        <w:t xml:space="preserve"> Pela inexecução total ou parcial do Contrato ou por fraudar a execução deste, a Administração poderá, desde que garantida </w:t>
      </w:r>
      <w:r w:rsidR="00381E77" w:rsidRPr="004868EF">
        <w:rPr>
          <w:rFonts w:ascii="Arial Narrow" w:hAnsi="Arial Narrow" w:cs="Arial"/>
          <w:color w:val="000000"/>
        </w:rPr>
        <w:t>à</w:t>
      </w:r>
      <w:r w:rsidRPr="004868EF">
        <w:rPr>
          <w:rFonts w:ascii="Arial Narrow" w:hAnsi="Arial Narrow" w:cs="Arial"/>
          <w:color w:val="000000"/>
        </w:rPr>
        <w:t xml:space="preserve"> defesa prévia, aplicar à (s) Contratada (s) as seguintes sanções: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- </w:t>
      </w:r>
      <w:r w:rsidRPr="004868EF">
        <w:rPr>
          <w:rFonts w:ascii="Arial Narrow" w:hAnsi="Arial Narrow" w:cs="Arial"/>
          <w:b/>
          <w:color w:val="000000"/>
        </w:rPr>
        <w:t>advertência escrita</w:t>
      </w:r>
      <w:r w:rsidRPr="004868EF">
        <w:rPr>
          <w:rFonts w:ascii="Arial Narrow" w:hAnsi="Arial Narrow" w:cs="Arial"/>
          <w:color w:val="000000"/>
        </w:rPr>
        <w:t xml:space="preserve"> - comunicação formal quanto à conduta da (s) Contratada (s)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sobre o descumprimento do Contrato e outras obrigações assumidas, e a determinação da adoção das necessárias medidas de correção;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- </w:t>
      </w:r>
      <w:r w:rsidRPr="004868EF">
        <w:rPr>
          <w:rFonts w:ascii="Arial Narrow" w:hAnsi="Arial Narrow" w:cs="Arial"/>
          <w:b/>
          <w:color w:val="000000"/>
        </w:rPr>
        <w:t>multa</w:t>
      </w:r>
      <w:r w:rsidRPr="004868EF">
        <w:rPr>
          <w:rFonts w:ascii="Arial Narrow" w:hAnsi="Arial Narrow" w:cs="Arial"/>
          <w:color w:val="000000"/>
        </w:rPr>
        <w:t xml:space="preserve">, observados os seguintes limites máximos: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color w:val="000000"/>
        </w:rPr>
        <w:tab/>
      </w:r>
      <w:r w:rsidRPr="004868EF">
        <w:rPr>
          <w:rFonts w:ascii="Arial Narrow" w:hAnsi="Arial Narrow" w:cs="Arial"/>
          <w:color w:val="000000"/>
        </w:rPr>
        <w:tab/>
      </w:r>
      <w:r w:rsidRPr="004868EF">
        <w:rPr>
          <w:rFonts w:ascii="Arial Narrow" w:hAnsi="Arial Narrow" w:cs="Arial"/>
          <w:b/>
          <w:color w:val="000000"/>
        </w:rPr>
        <w:t>a)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0,3%</w:t>
      </w:r>
      <w:r w:rsidRPr="004868EF">
        <w:rPr>
          <w:rFonts w:ascii="Arial Narrow" w:hAnsi="Arial Narrow" w:cs="Arial"/>
          <w:color w:val="000000"/>
        </w:rPr>
        <w:t xml:space="preserve"> (três décimos por cento) por dia, até o trigésimo dia de atraso, sobre o valor dos itens solicitados e não entregues;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b)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2%</w:t>
      </w:r>
      <w:r w:rsidRPr="004868EF">
        <w:rPr>
          <w:rFonts w:ascii="Arial Narrow" w:hAnsi="Arial Narrow" w:cs="Arial"/>
          <w:color w:val="000000"/>
        </w:rPr>
        <w:t xml:space="preserve"> (dois por cento) sobre o valor total do Contrato, em caso de descumprimento das demais obrigações contratuais ou norma da legislação pertinente;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c)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20%</w:t>
      </w:r>
      <w:r w:rsidRPr="004868EF">
        <w:rPr>
          <w:rFonts w:ascii="Arial Narrow" w:hAnsi="Arial Narrow" w:cs="Arial"/>
          <w:color w:val="000000"/>
        </w:rPr>
        <w:t xml:space="preserve"> (vinte por cento) sobre o valor dos itens solicitados e não entregues, no caso de atraso superior a 30 (trinta) dias, ou entrega do objeto com vícios ou defeitos ocultos ou fora das especificações contratadas;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III -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 xml:space="preserve">suspensão temporária de participação em licitação e impedimento </w:t>
      </w:r>
      <w:r w:rsidRPr="004868EF">
        <w:rPr>
          <w:rFonts w:ascii="Arial Narrow" w:hAnsi="Arial Narrow" w:cs="Arial"/>
          <w:color w:val="000000"/>
        </w:rPr>
        <w:t>de contratar com a Administração Pública Estadual por prazo não superior a 02 (dois) anos nos termos do inciso III do artigo 87 da Lei nº 8.666/93.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:rsidR="00D77A28" w:rsidRPr="006F74C1" w:rsidRDefault="00D77A28" w:rsidP="00527CFA">
      <w:pPr>
        <w:spacing w:line="276" w:lineRule="auto"/>
        <w:ind w:left="708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IV - </w:t>
      </w:r>
      <w:r w:rsidRPr="006F74C1">
        <w:rPr>
          <w:rFonts w:ascii="Arial Narrow" w:hAnsi="Arial Narrow" w:cs="Arial"/>
          <w:b/>
          <w:color w:val="000000"/>
        </w:rPr>
        <w:t>declaração de inidoneidade para licitar ou contratar com a Administração Pública</w:t>
      </w:r>
      <w:r w:rsidRPr="006F74C1">
        <w:rPr>
          <w:rFonts w:ascii="Arial Narrow" w:hAnsi="Arial Narrow" w:cs="Arial"/>
          <w:color w:val="000000"/>
        </w:rPr>
        <w:t xml:space="preserve">, enquanto perdurarem os motivos determinantes da punição ou até que seja promovida a reabilitação do fornecedor perante a própria autoridade que aplicou a penalidade, que será concedida sempre que a (s) Contratada (s) ressarcir (em) a Administração Pública Municipal pelos prejuízos resultantes de sua ação ou omissão, nos termos </w:t>
      </w:r>
      <w:r w:rsidRPr="006F74C1">
        <w:rPr>
          <w:rFonts w:ascii="Arial Narrow" w:hAnsi="Arial Narrow" w:cs="Arial"/>
        </w:rPr>
        <w:t>do artigo 87, inciso IV, da Lei Federal nº 8.666/93.</w:t>
      </w:r>
    </w:p>
    <w:p w:rsidR="00D77A28" w:rsidRPr="006F74C1" w:rsidRDefault="00D77A28" w:rsidP="00D77A28">
      <w:pPr>
        <w:rPr>
          <w:rFonts w:ascii="Arial Narrow" w:hAnsi="Arial Narrow" w:cs="Arial"/>
        </w:rPr>
      </w:pPr>
      <w:r w:rsidRPr="006F74C1">
        <w:rPr>
          <w:rFonts w:ascii="Arial Narrow" w:hAnsi="Arial Narrow" w:cs="Arial"/>
        </w:rPr>
        <w:t xml:space="preserve"> </w:t>
      </w: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OITAVA – DO PAGAMENTO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8.1. </w:t>
      </w:r>
      <w:r w:rsidR="00A807CD" w:rsidRPr="00A807CD">
        <w:rPr>
          <w:rFonts w:ascii="Arial Narrow" w:hAnsi="Arial Narrow" w:cs="Arial"/>
          <w:color w:val="000000"/>
        </w:rPr>
        <w:t>O pagamento será feito de acordo com os recursos disponíveis, após o atesto da Nota Fiscal. Que serão devidamente atestadas pelo fiscal designado pela SECRETARIA DE SAÚDE DO MUNICÍPIO DE SANTA BÁRBARA DO PARÁ</w:t>
      </w:r>
      <w:r w:rsidRPr="006F74C1">
        <w:rPr>
          <w:rFonts w:ascii="Arial Narrow" w:hAnsi="Arial Narrow" w:cs="Arial"/>
          <w:color w:val="000000"/>
        </w:rPr>
        <w:t xml:space="preserve">; 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8.2. </w:t>
      </w:r>
      <w:r w:rsidRPr="006F74C1">
        <w:rPr>
          <w:rFonts w:ascii="Arial Narrow" w:hAnsi="Arial Narrow" w:cs="Arial"/>
          <w:color w:val="000000"/>
        </w:rPr>
        <w:t xml:space="preserve">A nota fiscal/fatura deverá ser emitida pela (s) própria (s) Contratada (s), obrigatoriamente com o número de inscrição no CNPJ apresentado nos documentos de habilitação e das propostas, não se admitindo notas fiscais/faturas com outros CNPJ, mesmo aqueles de filiais ou da matriz; 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8.3. </w:t>
      </w:r>
      <w:r w:rsidRPr="006F74C1">
        <w:rPr>
          <w:rFonts w:ascii="Arial Narrow" w:hAnsi="Arial Narrow" w:cs="Arial"/>
          <w:color w:val="000000"/>
        </w:rPr>
        <w:t>O pagamento será creditado em favor da Contratada, através de ordem bancária, contra qualquer banco indicado na proposta, devendo para isto, ficar explicitado o nome, número da agência e o número da conta corrente em que</w:t>
      </w:r>
      <w:r>
        <w:rPr>
          <w:rFonts w:ascii="Arial Narrow" w:hAnsi="Arial Narrow" w:cs="Arial"/>
          <w:color w:val="000000"/>
        </w:rPr>
        <w:t xml:space="preserve"> deverá ser efetivado o crédito;</w:t>
      </w:r>
      <w:r w:rsidRPr="006F74C1">
        <w:rPr>
          <w:rFonts w:ascii="Arial Narrow" w:hAnsi="Arial Narrow" w:cs="Arial"/>
          <w:color w:val="000000"/>
        </w:rPr>
        <w:t xml:space="preserve">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lastRenderedPageBreak/>
        <w:t xml:space="preserve">8.4. </w:t>
      </w:r>
      <w:r w:rsidRPr="006F74C1">
        <w:rPr>
          <w:rFonts w:ascii="Arial Narrow" w:hAnsi="Arial Narrow" w:cs="Arial"/>
          <w:color w:val="000000"/>
        </w:rPr>
        <w:t>Havendo erro na apresentação da nota fiscal ou dos documentos pertinentes à contratação ou, ainda, circunstância que impeça a liquidação da despesa, o pagamento ficará sobrestado até a resolução da causa ensejadora do impedimento;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8.5. </w:t>
      </w:r>
      <w:r w:rsidRPr="006F74C1">
        <w:rPr>
          <w:rFonts w:ascii="Arial Narrow" w:hAnsi="Arial Narrow" w:cs="Arial"/>
          <w:color w:val="000000"/>
        </w:rPr>
        <w:t xml:space="preserve">Nenhum pagamento será efetuado a Empresa Contratada se a mesma não estiver em dias com suas regularidades fiscal e trabalhista. </w:t>
      </w:r>
    </w:p>
    <w:p w:rsidR="00D77A28" w:rsidRPr="006F74C1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NONA – DO VALOR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9.1</w:t>
      </w:r>
      <w:r>
        <w:rPr>
          <w:rFonts w:ascii="Arial Narrow" w:hAnsi="Arial Narrow" w:cs="Arial"/>
          <w:b/>
          <w:bCs/>
          <w:color w:val="000000"/>
        </w:rPr>
        <w:t>.</w:t>
      </w:r>
      <w:r w:rsidRPr="006F74C1">
        <w:rPr>
          <w:rFonts w:ascii="Arial Narrow" w:hAnsi="Arial Narrow" w:cs="Arial"/>
          <w:b/>
          <w:bCs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O valor total </w:t>
      </w:r>
      <w:proofErr w:type="gramStart"/>
      <w:r w:rsidRPr="006F74C1">
        <w:rPr>
          <w:rFonts w:ascii="Arial Narrow" w:hAnsi="Arial Narrow" w:cs="Arial"/>
          <w:color w:val="000000"/>
        </w:rPr>
        <w:t>d</w:t>
      </w:r>
      <w:r w:rsidR="00B14ACE">
        <w:rPr>
          <w:rFonts w:ascii="Arial Narrow" w:hAnsi="Arial Narrow" w:cs="Arial"/>
          <w:color w:val="000000"/>
        </w:rPr>
        <w:t>a</w:t>
      </w:r>
      <w:r w:rsidRPr="006F74C1">
        <w:rPr>
          <w:rFonts w:ascii="Arial Narrow" w:hAnsi="Arial Narrow" w:cs="Arial"/>
          <w:color w:val="000000"/>
        </w:rPr>
        <w:t xml:space="preserve"> presente</w:t>
      </w:r>
      <w:proofErr w:type="gramEnd"/>
      <w:r w:rsidRPr="006F74C1">
        <w:rPr>
          <w:rFonts w:ascii="Arial Narrow" w:hAnsi="Arial Narrow" w:cs="Arial"/>
          <w:color w:val="000000"/>
        </w:rPr>
        <w:t xml:space="preserve"> avença é de </w:t>
      </w:r>
      <w:r w:rsidR="00D62C83" w:rsidRPr="00D62C83">
        <w:rPr>
          <w:rFonts w:ascii="Arial Narrow" w:hAnsi="Arial Narrow"/>
          <w:b/>
          <w:bCs/>
          <w:spacing w:val="-6"/>
          <w:shd w:val="clear" w:color="auto" w:fill="FFFFFF"/>
        </w:rPr>
        <w:t>R$ 9.435,00 (nove mil e quatr</w:t>
      </w:r>
      <w:r w:rsidR="00D62C83">
        <w:rPr>
          <w:rFonts w:ascii="Arial Narrow" w:hAnsi="Arial Narrow"/>
          <w:b/>
          <w:bCs/>
          <w:spacing w:val="-6"/>
          <w:shd w:val="clear" w:color="auto" w:fill="FFFFFF"/>
        </w:rPr>
        <w:t>ocentos e trinta e cinco reais)</w:t>
      </w:r>
      <w:r w:rsidR="005952DD" w:rsidRPr="005952DD">
        <w:rPr>
          <w:rFonts w:ascii="Arial Narrow" w:hAnsi="Arial Narrow" w:cs="Arial"/>
          <w:color w:val="000000"/>
        </w:rPr>
        <w:t>,</w:t>
      </w:r>
      <w:r w:rsidR="005952DD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a ser pago de forma proporcional, conforme autorizações expedidas pela Administração e de conformidade com as notas fiscais/faturas e/ou recibos da proposta adjudicada.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– DO CONTROLE DA EXECUÇÃO</w:t>
      </w:r>
    </w:p>
    <w:p w:rsidR="00D77A28" w:rsidRPr="006F74C1" w:rsidRDefault="00D77A28" w:rsidP="00527CFA">
      <w:pPr>
        <w:pStyle w:val="Default"/>
        <w:spacing w:line="276" w:lineRule="auto"/>
        <w:jc w:val="both"/>
        <w:rPr>
          <w:rFonts w:ascii="Arial Narrow" w:hAnsi="Arial Narrow"/>
        </w:rPr>
      </w:pPr>
      <w:r w:rsidRPr="006F74C1">
        <w:rPr>
          <w:rFonts w:ascii="Arial Narrow" w:hAnsi="Arial Narrow"/>
          <w:b/>
          <w:bCs/>
        </w:rPr>
        <w:t xml:space="preserve">10.1. </w:t>
      </w:r>
      <w:r w:rsidRPr="006F74C1">
        <w:rPr>
          <w:rFonts w:ascii="Arial Narrow" w:hAnsi="Arial Narrow"/>
        </w:rPr>
        <w:t xml:space="preserve">A execução do Contrato será acompanhada e fiscalizada pelo MUNICÍPIO DE SANTA BÁRBARA DO PARÁ, através do servidor (a) devidamente designado (a), conforme os termos do art. 67 Lei nº 8.666, de 1993, a fim de acompanhar e fiscalizar a entrega dos materiais, anotando em registro próprio todas as ocorrências relacionadas com a execução e determinando o que for necessário à regularização de falhas ou defeitos observados. O fiscal se responsabilizará entre outras atribuições: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Conferência e Avaliação dos materiais;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Pelo recebimento das Notas Fiscais/Faturas, como também, realizar a devida conferência, para verificar se está em conformidade com as especificações do Termo de Referência;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c)</w:t>
      </w:r>
      <w:r w:rsidRPr="006F74C1">
        <w:rPr>
          <w:rFonts w:ascii="Arial Narrow" w:hAnsi="Arial Narrow" w:cs="Arial"/>
          <w:color w:val="000000"/>
        </w:rPr>
        <w:t xml:space="preserve"> Pelas anotações em registro próprio, de todas as ocorrências relacionadas com a execução do Contrato, determinando o que for necessário à regularização das faltas ou defeitos observados; 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d)</w:t>
      </w:r>
      <w:r w:rsidRPr="006F74C1">
        <w:rPr>
          <w:rFonts w:ascii="Arial Narrow" w:hAnsi="Arial Narrow" w:cs="Arial"/>
          <w:color w:val="000000"/>
        </w:rPr>
        <w:t xml:space="preserve"> As decisões e providências que ultrapassarem a competência do representante deverão ser solicitadas a seus superiores em tempo hábil para a adoção das medidas convenientes.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10.2. </w:t>
      </w:r>
      <w:r w:rsidRPr="006F74C1">
        <w:rPr>
          <w:rFonts w:ascii="Arial Narrow" w:hAnsi="Arial Narrow" w:cs="Arial"/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proofErr w:type="gramStart"/>
      <w:r w:rsidRPr="006F74C1">
        <w:rPr>
          <w:rFonts w:ascii="Arial Narrow" w:hAnsi="Arial Narrow" w:cs="Arial"/>
          <w:color w:val="000000"/>
        </w:rPr>
        <w:t>co</w:t>
      </w:r>
      <w:proofErr w:type="spellEnd"/>
      <w:r w:rsidRPr="006F74C1">
        <w:rPr>
          <w:rFonts w:ascii="Arial Narrow" w:hAnsi="Arial Narrow" w:cs="Arial"/>
          <w:color w:val="000000"/>
        </w:rPr>
        <w:t xml:space="preserve"> responsabilidade</w:t>
      </w:r>
      <w:proofErr w:type="gramEnd"/>
      <w:r w:rsidRPr="006F74C1">
        <w:rPr>
          <w:rFonts w:ascii="Arial Narrow" w:hAnsi="Arial Narrow" w:cs="Arial"/>
          <w:color w:val="000000"/>
        </w:rPr>
        <w:t xml:space="preserve"> da Administração ou de seus agentes e prepostos, de conformidade com o art. 70 da Lei nº 8.666, de 1993.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PRIMEIRA – DA DOTAÇÃO ORÇAMENTÁRIA</w:t>
      </w:r>
    </w:p>
    <w:p w:rsidR="00D77A28" w:rsidRPr="006F74C1" w:rsidRDefault="00D77A28" w:rsidP="00D77A28">
      <w:pPr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</w:rPr>
        <w:t>11.1.</w:t>
      </w:r>
      <w:r w:rsidRPr="006F74C1">
        <w:rPr>
          <w:rFonts w:ascii="Arial Narrow" w:hAnsi="Arial Narrow" w:cs="Arial"/>
        </w:rPr>
        <w:t xml:space="preserve"> O acordado será devidamente empenhado conforme § 3º, do Art. 60 c/c do art. 61, da Lei 4.320/64, bem como ao disposto Lei de Responsabilidade Fiscal - Lei Complementar 101/00 e pago pela contratante a contratada conforme a previsão de dotação orçamentária e disponibilidade de recurso de acordo com a disponibilidade originária de recurso em função das seguintes demandas: </w:t>
      </w:r>
    </w:p>
    <w:p w:rsidR="00F11D38" w:rsidRDefault="00F11D3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D77A28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F74C1">
        <w:rPr>
          <w:rFonts w:ascii="Arial Narrow" w:hAnsi="Arial Narrow" w:cs="Arial"/>
          <w:b/>
        </w:rPr>
        <w:t>DOTAÇÃO ORÇAMENTÁRIA</w:t>
      </w:r>
    </w:p>
    <w:p w:rsidR="005952DD" w:rsidRPr="00817501" w:rsidRDefault="005952DD" w:rsidP="005952DD">
      <w:pPr>
        <w:autoSpaceDE w:val="0"/>
        <w:autoSpaceDN w:val="0"/>
        <w:adjustRightInd w:val="0"/>
        <w:rPr>
          <w:rFonts w:ascii="Arial Narrow" w:eastAsia="Calibri" w:hAnsi="Arial Narrow" w:cs="Symbol"/>
          <w:color w:val="000000"/>
        </w:rPr>
      </w:pPr>
    </w:p>
    <w:p w:rsidR="00EA7859" w:rsidRPr="00EA7859" w:rsidRDefault="005952DD" w:rsidP="00F11D38">
      <w:pPr>
        <w:pStyle w:val="Default"/>
        <w:jc w:val="both"/>
        <w:rPr>
          <w:rFonts w:ascii="Arial Narrow" w:hAnsi="Arial Narrow"/>
          <w:b/>
          <w:bCs/>
        </w:rPr>
      </w:pPr>
      <w:r w:rsidRPr="00EA7859">
        <w:rPr>
          <w:rFonts w:ascii="Arial Narrow" w:hAnsi="Arial Narrow"/>
          <w:b/>
          <w:bCs/>
        </w:rPr>
        <w:t>ÓRGÃO: FUNDO MUNICIPAL DE SAÚDE</w:t>
      </w:r>
    </w:p>
    <w:p w:rsidR="00EA7859" w:rsidRPr="00EA7859" w:rsidRDefault="00EA7859" w:rsidP="00F11D38">
      <w:pPr>
        <w:pStyle w:val="Default"/>
        <w:rPr>
          <w:rFonts w:ascii="Arial Narrow" w:hAnsi="Arial Narrow"/>
        </w:rPr>
      </w:pPr>
      <w:r w:rsidRPr="00EA7859">
        <w:rPr>
          <w:rFonts w:ascii="Arial Narrow" w:hAnsi="Arial Narrow"/>
          <w:b/>
          <w:bCs/>
        </w:rPr>
        <w:t xml:space="preserve">UNIDADE ORÇAMENTÁRIA: 13015 – SECRETARIA MUNICIPAL DE SAÚDE </w:t>
      </w:r>
    </w:p>
    <w:p w:rsidR="00EA7859" w:rsidRPr="00EA7859" w:rsidRDefault="00EA7859" w:rsidP="00F11D38">
      <w:pPr>
        <w:pStyle w:val="Default"/>
        <w:jc w:val="both"/>
        <w:rPr>
          <w:rFonts w:ascii="Arial Narrow" w:hAnsi="Arial Narrow"/>
        </w:rPr>
      </w:pPr>
      <w:r w:rsidRPr="00EA7859">
        <w:rPr>
          <w:rFonts w:ascii="Arial Narrow" w:hAnsi="Arial Narrow"/>
        </w:rPr>
        <w:t>Projeto/Atividade: 10.301.0015.2.117 – Ação Enfrent</w:t>
      </w:r>
      <w:r w:rsidR="00F11D38">
        <w:rPr>
          <w:rFonts w:ascii="Arial Narrow" w:hAnsi="Arial Narrow"/>
        </w:rPr>
        <w:t>amento</w:t>
      </w:r>
      <w:r w:rsidRPr="00EA7859">
        <w:rPr>
          <w:rFonts w:ascii="Arial Narrow" w:hAnsi="Arial Narrow"/>
        </w:rPr>
        <w:t xml:space="preserve"> Emerg</w:t>
      </w:r>
      <w:r w:rsidR="00F11D38">
        <w:rPr>
          <w:rFonts w:ascii="Arial Narrow" w:hAnsi="Arial Narrow"/>
        </w:rPr>
        <w:t>encial</w:t>
      </w:r>
      <w:r w:rsidRPr="00EA7859">
        <w:rPr>
          <w:rFonts w:ascii="Arial Narrow" w:hAnsi="Arial Narrow"/>
        </w:rPr>
        <w:t xml:space="preserve"> Saúde Pub. Decorr</w:t>
      </w:r>
      <w:r w:rsidR="00F11D38">
        <w:rPr>
          <w:rFonts w:ascii="Arial Narrow" w:hAnsi="Arial Narrow"/>
        </w:rPr>
        <w:t>ente</w:t>
      </w:r>
      <w:r w:rsidRPr="00EA78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EA7859">
        <w:rPr>
          <w:rFonts w:ascii="Arial Narrow" w:hAnsi="Arial Narrow"/>
        </w:rPr>
        <w:t xml:space="preserve">o </w:t>
      </w:r>
      <w:proofErr w:type="spellStart"/>
      <w:r w:rsidRPr="00EA7859">
        <w:rPr>
          <w:rFonts w:ascii="Arial Narrow" w:hAnsi="Arial Narrow"/>
        </w:rPr>
        <w:t>Coronavírus</w:t>
      </w:r>
      <w:proofErr w:type="spellEnd"/>
      <w:r w:rsidRPr="00EA7859">
        <w:rPr>
          <w:rFonts w:ascii="Arial Narrow" w:hAnsi="Arial Narrow"/>
        </w:rPr>
        <w:t xml:space="preserve"> (COVID 19). </w:t>
      </w:r>
    </w:p>
    <w:p w:rsidR="00D77A28" w:rsidRDefault="00EA7859" w:rsidP="00F11D38">
      <w:pPr>
        <w:pStyle w:val="PargrafodaLista"/>
        <w:widowControl w:val="0"/>
        <w:autoSpaceDE w:val="0"/>
        <w:autoSpaceDN w:val="0"/>
        <w:adjustRightInd w:val="0"/>
        <w:ind w:left="0"/>
        <w:rPr>
          <w:rFonts w:ascii="Arial Narrow" w:hAnsi="Arial Narrow"/>
        </w:rPr>
      </w:pPr>
      <w:r w:rsidRPr="00EA7859">
        <w:rPr>
          <w:rFonts w:ascii="Arial Narrow" w:hAnsi="Arial Narrow"/>
        </w:rPr>
        <w:t>Elemento de Despesa: 33.90.30</w:t>
      </w:r>
      <w:r w:rsidR="00F11D38">
        <w:rPr>
          <w:rFonts w:ascii="Arial Narrow" w:hAnsi="Arial Narrow"/>
        </w:rPr>
        <w:t>.00</w:t>
      </w:r>
      <w:r w:rsidRPr="00EA7859">
        <w:rPr>
          <w:rFonts w:ascii="Arial Narrow" w:hAnsi="Arial Narrow"/>
        </w:rPr>
        <w:t xml:space="preserve"> – Material de Consumo</w:t>
      </w:r>
    </w:p>
    <w:p w:rsidR="00EA7859" w:rsidRPr="00EA7859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5"/>
        </w:tabs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DÉCIMA SEGUNDA – DAS ALTERAÇÕES CONTRATUAIS</w:t>
      </w:r>
    </w:p>
    <w:p w:rsidR="00D77A28" w:rsidRPr="006F74C1" w:rsidRDefault="00D77A28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lastRenderedPageBreak/>
        <w:t>12.1.</w:t>
      </w:r>
      <w:r w:rsidRPr="006F74C1">
        <w:rPr>
          <w:rFonts w:ascii="Arial Narrow" w:hAnsi="Arial Narrow" w:cs="Arial"/>
          <w:color w:val="000000"/>
        </w:rPr>
        <w:t xml:space="preserve"> O presente Contrato poderá ser alterado, nos casos previstos no art. 65, da Lei nº 8.666/93, desde que haja interesse da Administração da Contratante, com a apresentação das devidas justificativas: </w:t>
      </w:r>
    </w:p>
    <w:p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 -</w:t>
      </w:r>
      <w:r w:rsidRPr="006F74C1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b/>
          <w:color w:val="000000"/>
        </w:rPr>
        <w:t>Unilateralmente</w:t>
      </w:r>
      <w:r w:rsidRPr="006F74C1">
        <w:rPr>
          <w:rFonts w:ascii="Arial Narrow" w:hAnsi="Arial Narrow" w:cs="Arial"/>
          <w:color w:val="000000"/>
        </w:rPr>
        <w:t xml:space="preserve"> pela Contratante: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houver modificação das especificações, para melhor adequação dos seus objetivos;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</w:t>
      </w:r>
      <w:proofErr w:type="gramStart"/>
      <w:r w:rsidRPr="006F74C1">
        <w:rPr>
          <w:rFonts w:ascii="Arial Narrow" w:hAnsi="Arial Narrow" w:cs="Arial"/>
          <w:color w:val="000000"/>
        </w:rPr>
        <w:t>a</w:t>
      </w:r>
      <w:proofErr w:type="gramEnd"/>
      <w:r w:rsidRPr="006F74C1">
        <w:rPr>
          <w:rFonts w:ascii="Arial Narrow" w:hAnsi="Arial Narrow" w:cs="Arial"/>
          <w:color w:val="000000"/>
        </w:rPr>
        <w:t xml:space="preserve"> modificação do valor contratual em decorrência de acréscimo ou diminuição quantitativa de seu objeto, nos limites permitidos por lei; </w:t>
      </w:r>
    </w:p>
    <w:p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II -</w:t>
      </w:r>
      <w:r w:rsidRPr="006F74C1">
        <w:rPr>
          <w:rFonts w:ascii="Arial Narrow" w:hAnsi="Arial Narrow" w:cs="Arial"/>
          <w:b/>
          <w:color w:val="000000"/>
        </w:rPr>
        <w:t xml:space="preserve"> Por acordo das partes</w:t>
      </w:r>
      <w:r w:rsidRPr="006F74C1">
        <w:rPr>
          <w:rFonts w:ascii="Arial Narrow" w:hAnsi="Arial Narrow" w:cs="Arial"/>
          <w:color w:val="000000"/>
        </w:rPr>
        <w:t xml:space="preserve">: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necessária </w:t>
      </w:r>
      <w:proofErr w:type="gramStart"/>
      <w:r w:rsidRPr="006F74C1">
        <w:rPr>
          <w:rFonts w:ascii="Arial Narrow" w:hAnsi="Arial Narrow" w:cs="Arial"/>
          <w:color w:val="000000"/>
        </w:rPr>
        <w:t>a</w:t>
      </w:r>
      <w:proofErr w:type="gramEnd"/>
      <w:r w:rsidRPr="006F74C1">
        <w:rPr>
          <w:rFonts w:ascii="Arial Narrow" w:hAnsi="Arial Narrow" w:cs="Arial"/>
          <w:color w:val="000000"/>
        </w:rPr>
        <w:t xml:space="preserve"> modificação da execução das entregas ou do modo de fornecimento, em face de verificação técnica da inaplicabilidade dos termos contratuais originários;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</w:t>
      </w:r>
      <w:proofErr w:type="gramStart"/>
      <w:r w:rsidRPr="006F74C1">
        <w:rPr>
          <w:rFonts w:ascii="Arial Narrow" w:hAnsi="Arial Narrow" w:cs="Arial"/>
          <w:color w:val="000000"/>
        </w:rPr>
        <w:t>a</w:t>
      </w:r>
      <w:proofErr w:type="gramEnd"/>
      <w:r w:rsidRPr="006F74C1">
        <w:rPr>
          <w:rFonts w:ascii="Arial Narrow" w:hAnsi="Arial Narrow" w:cs="Arial"/>
          <w:color w:val="000000"/>
        </w:rPr>
        <w:t xml:space="preserve"> modificação da forma de pagamento por imposição de circunstância superveniente, mantido o valor inicial atualizado, vedada a antecipação do pagamento, com relação ao cronograma financeiro fixado, sem correspondente contraprestação de fornecimento de materiais ou execução dos serviços;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c) </w:t>
      </w:r>
      <w:r w:rsidRPr="006F74C1">
        <w:rPr>
          <w:rFonts w:ascii="Arial Narrow" w:hAnsi="Arial Narrow" w:cs="Arial"/>
          <w:color w:val="000000"/>
        </w:rPr>
        <w:t xml:space="preserve">Nas hipóteses excepcionais da revisão de preços, que serão tratados de acordo com a legislação vigente e exigirão detida análise econômica para a avaliação de eventual desequilíbrio econômico–financeiro do Contrato.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12.2.</w:t>
      </w:r>
      <w:r w:rsidRPr="006F74C1">
        <w:rPr>
          <w:rFonts w:ascii="Arial Narrow" w:hAnsi="Arial Narrow" w:cs="Arial"/>
          <w:color w:val="000000"/>
        </w:rPr>
        <w:t xml:space="preserve">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TERCEIRA – DA MANUTENÇÃO DO EQUILIBRIO ECONÔMICO-FINANCEIRO DOS CONTRATOS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13.1.</w:t>
      </w:r>
      <w:r w:rsidRPr="006F74C1">
        <w:rPr>
          <w:rFonts w:ascii="Arial Narrow" w:hAnsi="Arial Narrow" w:cs="Arial"/>
          <w:color w:val="000000"/>
        </w:rPr>
        <w:t xml:space="preserve"> Durante a vigência do Contrato, os preços registrados serão fixos e irreajustáveis, exceto nas hipóteses, devidamente comprovadas, da ocorrência de situação prevista na alínea “d” do inciso II, do art. 65, da Lei n° 8.666/93 ou de redução dos preços praticados no mercado. </w:t>
      </w:r>
    </w:p>
    <w:p w:rsidR="00D77A28" w:rsidRPr="006F74C1" w:rsidRDefault="00D77A28" w:rsidP="00D77A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13.2.</w:t>
      </w:r>
      <w:r w:rsidRPr="006F74C1">
        <w:rPr>
          <w:rFonts w:ascii="Arial Narrow" w:hAnsi="Arial Narrow" w:cs="Arial"/>
          <w:color w:val="000000"/>
        </w:rPr>
        <w:t xml:space="preserve"> Mesmo comprovada a ocorrência de situação prevista na alínea “d” do inciso II, do art. 65, da Lei n° 8.666/93, a Administração, se julgar conveniente, poderá optar por cancelar o Contrato e iniciar outro processo licitatório;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13.3.</w:t>
      </w:r>
      <w:r w:rsidRPr="006F74C1">
        <w:rPr>
          <w:rFonts w:ascii="Arial Narrow" w:hAnsi="Arial Narrow" w:cs="Arial"/>
          <w:color w:val="000000"/>
        </w:rPr>
        <w:t xml:space="preserve"> O pedido que vise à manutenção do equilíbrio econômico-financeiro do (s) Contrato (s) firmado (s) no âmbito do </w:t>
      </w:r>
      <w:r w:rsidRPr="006F74C1">
        <w:rPr>
          <w:rFonts w:ascii="Arial Narrow" w:hAnsi="Arial Narrow" w:cs="Arial"/>
        </w:rPr>
        <w:t>MUNICÍPIO DE SANTA BÁRBARA DO PARÁ</w:t>
      </w:r>
      <w:r w:rsidRPr="006F74C1">
        <w:rPr>
          <w:rFonts w:ascii="Arial Narrow" w:hAnsi="Arial Narrow" w:cs="Arial"/>
          <w:color w:val="000000"/>
        </w:rPr>
        <w:t xml:space="preserve"> será apurado em processo apartado, devendo ser observado o que determina a alínea “d” do inciso II, do art. 65, da Lei n° 8.666/93.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QUARTA – DA PRORROGAÇÃO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14.1.</w:t>
      </w:r>
      <w:r w:rsidRPr="006F74C1">
        <w:rPr>
          <w:rFonts w:ascii="Arial Narrow" w:hAnsi="Arial Narrow" w:cs="Arial"/>
          <w:color w:val="000000"/>
        </w:rPr>
        <w:t xml:space="preserve"> Poderá haver prorrogação do (s) Contrato (s) em conformidade com o disposto no art. 57, § 1º, da Lei nº 8.666/93.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QUINTA – DOS ACRÉSCIMOS E SUPRESSÕES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 xml:space="preserve">15.1. </w:t>
      </w:r>
      <w:r w:rsidRPr="006F74C1">
        <w:rPr>
          <w:rFonts w:ascii="Arial Narrow" w:hAnsi="Arial Narrow" w:cs="Arial"/>
          <w:color w:val="000000"/>
        </w:rPr>
        <w:t xml:space="preserve">A quantidade inicialmente contratada poderá ser acrescida e/ou suprimida dentro dos limites previstos no § 1°, do art. 65, da Lei nº 8.666/93, podendo a supressão exceder tal limite, nos termos do § 2°, II, do mesmo artigo. </w:t>
      </w:r>
    </w:p>
    <w:p w:rsidR="00B5102E" w:rsidRPr="006F74C1" w:rsidRDefault="00B5102E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CLÁUSULA DÉCIMA SEXTA</w:t>
      </w:r>
      <w:r w:rsidRPr="006F74C1">
        <w:rPr>
          <w:rFonts w:ascii="Arial Narrow" w:hAnsi="Arial Narrow" w:cs="Arial"/>
          <w:b/>
          <w:bCs/>
          <w:color w:val="000000"/>
        </w:rPr>
        <w:t xml:space="preserve"> – DO FORO, PUBLICAÇÃO E </w:t>
      </w:r>
      <w:proofErr w:type="gramStart"/>
      <w:r w:rsidRPr="006F74C1">
        <w:rPr>
          <w:rFonts w:ascii="Arial Narrow" w:hAnsi="Arial Narrow" w:cs="Arial"/>
          <w:b/>
          <w:bCs/>
          <w:color w:val="000000"/>
        </w:rPr>
        <w:t>FORMALIDADES</w:t>
      </w:r>
      <w:proofErr w:type="gramEnd"/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16.1.</w:t>
      </w:r>
      <w:r w:rsidRPr="006F74C1">
        <w:rPr>
          <w:rFonts w:ascii="Arial Narrow" w:hAnsi="Arial Narrow" w:cs="Arial"/>
          <w:color w:val="000000"/>
        </w:rPr>
        <w:t xml:space="preserve"> Fica ressaltada a possibilidade de alteração das condições avençadas em face da superveniência de normas federais e municipais disciplinados a matéria.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lastRenderedPageBreak/>
        <w:t>16.2.</w:t>
      </w:r>
      <w:r w:rsidRPr="006F74C1">
        <w:rPr>
          <w:rFonts w:ascii="Arial Narrow" w:hAnsi="Arial Narrow" w:cs="Arial"/>
          <w:color w:val="000000"/>
        </w:rPr>
        <w:t xml:space="preserve"> Nenhuma tolerância das partes quanto à falta de cumprimento de quaisquer das cláusulas do ajuste poderá ser entendida como aceitação, novação, ou precedente.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16.3.</w:t>
      </w:r>
      <w:r w:rsidRPr="006F74C1">
        <w:rPr>
          <w:rFonts w:ascii="Arial Narrow" w:hAnsi="Arial Narrow" w:cs="Arial"/>
          <w:color w:val="000000"/>
        </w:rPr>
        <w:t xml:space="preserve"> Este Contrato será publicado no mural da Prefeitura, na imprensa e no Portal do Jurisdicionados do Tribunal de Contas do Município.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16.4.</w:t>
      </w:r>
      <w:r w:rsidRPr="006F74C1">
        <w:rPr>
          <w:rFonts w:ascii="Arial Narrow" w:hAnsi="Arial Narrow" w:cs="Arial"/>
          <w:color w:val="000000"/>
        </w:rPr>
        <w:t xml:space="preserve"> Fica eleito o Foro da Comarca de Benevides, como o único capaz de dirimir as dúvidas oriundas deste Contrato, caso não sejam dirimidas amigavelmente.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16.5.</w:t>
      </w:r>
      <w:r w:rsidRPr="006F74C1">
        <w:rPr>
          <w:rFonts w:ascii="Arial Narrow" w:hAnsi="Arial Narrow" w:cs="Arial"/>
          <w:color w:val="000000"/>
        </w:rPr>
        <w:t xml:space="preserve"> Para firmeza e como prova de haverem as partes, entre si, ajustado e contratado, é lavrado o presente termo, em 03 (três) vias de igual teor, o qual, depois de lido e achado conforme, é assinado pelas partes contratantes e pelas testemunhas abaixo. </w:t>
      </w:r>
    </w:p>
    <w:p w:rsidR="003D2A59" w:rsidRDefault="003D2A59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</w:rPr>
      </w:pPr>
    </w:p>
    <w:p w:rsidR="005952DD" w:rsidRPr="00E804C8" w:rsidRDefault="005952DD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SANTA BÁRBARA DO PARÁ, </w:t>
      </w:r>
      <w:r w:rsidR="00D62C83">
        <w:rPr>
          <w:rFonts w:ascii="Arial Narrow" w:hAnsi="Arial Narrow" w:cs="Arial"/>
          <w:color w:val="000000"/>
        </w:rPr>
        <w:t>23</w:t>
      </w:r>
      <w:r>
        <w:rPr>
          <w:rFonts w:ascii="Arial Narrow" w:hAnsi="Arial Narrow" w:cs="Arial"/>
          <w:color w:val="000000"/>
        </w:rPr>
        <w:t xml:space="preserve"> d</w:t>
      </w:r>
      <w:r w:rsidRPr="00E804C8">
        <w:rPr>
          <w:rFonts w:ascii="Arial Narrow" w:hAnsi="Arial Narrow" w:cs="Arial"/>
          <w:color w:val="000000"/>
        </w:rPr>
        <w:t xml:space="preserve">e </w:t>
      </w:r>
      <w:r w:rsidR="00D62C83">
        <w:rPr>
          <w:rFonts w:ascii="Arial Narrow" w:hAnsi="Arial Narrow" w:cs="Arial"/>
          <w:color w:val="000000"/>
        </w:rPr>
        <w:t>junho</w:t>
      </w:r>
      <w:r w:rsidRPr="00E804C8">
        <w:rPr>
          <w:rFonts w:ascii="Arial Narrow" w:hAnsi="Arial Narrow" w:cs="Arial"/>
          <w:color w:val="000000"/>
        </w:rPr>
        <w:t xml:space="preserve"> de 20</w:t>
      </w:r>
      <w:r>
        <w:rPr>
          <w:rFonts w:ascii="Arial Narrow" w:hAnsi="Arial Narrow" w:cs="Arial"/>
          <w:color w:val="000000"/>
        </w:rPr>
        <w:t>20</w:t>
      </w:r>
      <w:r w:rsidRPr="00E804C8">
        <w:rPr>
          <w:rFonts w:ascii="Arial Narrow" w:hAnsi="Arial Narrow" w:cs="Arial"/>
          <w:color w:val="000000"/>
        </w:rPr>
        <w:t>.</w:t>
      </w:r>
      <w:r w:rsidRPr="00E804C8">
        <w:rPr>
          <w:rFonts w:ascii="Arial Narrow" w:hAnsi="Arial Narrow"/>
          <w:color w:val="000000"/>
        </w:rPr>
        <w:t xml:space="preserve">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Tahoma"/>
          <w:b/>
          <w:iCs/>
        </w:rPr>
      </w:pPr>
      <w:r w:rsidRPr="004B0097">
        <w:rPr>
          <w:rFonts w:ascii="Arial Narrow" w:hAnsi="Arial Narrow" w:cs="Tahoma"/>
          <w:b/>
          <w:iCs/>
        </w:rPr>
        <w:t xml:space="preserve">FUNDO MUNICIPAL DE SAÚDE </w:t>
      </w:r>
    </w:p>
    <w:p w:rsidR="005952DD" w:rsidRPr="00E804C8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Arial"/>
          <w:b/>
          <w:iCs/>
        </w:rPr>
      </w:pPr>
      <w:r w:rsidRPr="00E804C8">
        <w:rPr>
          <w:rFonts w:ascii="Arial Narrow" w:hAnsi="Arial Narrow" w:cs="Tahoma"/>
          <w:b/>
          <w:iCs/>
        </w:rPr>
        <w:t xml:space="preserve">CNPJ: </w:t>
      </w:r>
      <w:r w:rsidRPr="004B0097">
        <w:rPr>
          <w:rFonts w:ascii="Arial Narrow" w:hAnsi="Arial Narrow" w:cs="Arial"/>
          <w:b/>
          <w:iCs/>
        </w:rPr>
        <w:t>17.860.920/0001-82</w:t>
      </w:r>
    </w:p>
    <w:p w:rsidR="00BA5C9C" w:rsidRDefault="00BA5C9C" w:rsidP="005952DD">
      <w:pPr>
        <w:ind w:left="-426" w:right="-285"/>
        <w:jc w:val="center"/>
        <w:rPr>
          <w:rFonts w:ascii="Arial Narrow" w:hAnsi="Arial Narrow"/>
          <w:b/>
        </w:rPr>
      </w:pPr>
      <w:r w:rsidRPr="00BA5C9C">
        <w:rPr>
          <w:rFonts w:ascii="Arial Narrow" w:hAnsi="Arial Narrow"/>
          <w:b/>
        </w:rPr>
        <w:t xml:space="preserve">Maria da Graça do Nascimento Melo </w:t>
      </w:r>
    </w:p>
    <w:p w:rsidR="005952DD" w:rsidRPr="00E804C8" w:rsidRDefault="005952DD" w:rsidP="005952DD">
      <w:pPr>
        <w:ind w:left="-426" w:right="-285"/>
        <w:jc w:val="center"/>
        <w:rPr>
          <w:rFonts w:ascii="Arial Narrow" w:hAnsi="Arial Narrow"/>
          <w:b/>
        </w:rPr>
      </w:pPr>
      <w:r w:rsidRPr="00E804C8">
        <w:rPr>
          <w:rFonts w:ascii="Arial Narrow" w:hAnsi="Arial Narrow"/>
          <w:b/>
        </w:rPr>
        <w:t xml:space="preserve">CPF: </w:t>
      </w:r>
      <w:r w:rsidR="00BA5C9C" w:rsidRPr="00BA5C9C">
        <w:rPr>
          <w:rFonts w:ascii="Arial Narrow" w:hAnsi="Arial Narrow"/>
          <w:b/>
        </w:rPr>
        <w:t>028.969.742-53</w:t>
      </w:r>
    </w:p>
    <w:p w:rsidR="005952DD" w:rsidRPr="00E804C8" w:rsidRDefault="005952DD" w:rsidP="005952DD">
      <w:pPr>
        <w:autoSpaceDE w:val="0"/>
        <w:autoSpaceDN w:val="0"/>
        <w:adjustRightInd w:val="0"/>
        <w:ind w:left="-426" w:right="-285" w:firstLine="3"/>
        <w:jc w:val="center"/>
        <w:rPr>
          <w:rFonts w:ascii="Arial Narrow" w:hAnsi="Arial Narrow" w:cs="Arial"/>
        </w:rPr>
      </w:pPr>
      <w:r w:rsidRPr="00E804C8">
        <w:rPr>
          <w:rFonts w:ascii="Arial Narrow" w:hAnsi="Arial Narrow" w:cs="Tahoma"/>
        </w:rPr>
        <w:t>CONTRATANTE</w:t>
      </w: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D62C83" w:rsidRDefault="00D62C83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pacing w:val="-6"/>
          <w:shd w:val="clear" w:color="auto" w:fill="FFFFFF"/>
        </w:rPr>
      </w:pPr>
      <w:r w:rsidRPr="00D62C83">
        <w:rPr>
          <w:rFonts w:ascii="Arial Narrow" w:hAnsi="Arial Narrow"/>
          <w:b/>
          <w:bCs/>
          <w:spacing w:val="-6"/>
          <w:shd w:val="clear" w:color="auto" w:fill="FFFFFF"/>
        </w:rPr>
        <w:t xml:space="preserve">OSINETE FERREIRA DALMACIO 41001850220 </w:t>
      </w:r>
    </w:p>
    <w:p w:rsidR="00F11D38" w:rsidRDefault="00F11D38" w:rsidP="005952DD">
      <w:pPr>
        <w:autoSpaceDE w:val="0"/>
        <w:autoSpaceDN w:val="0"/>
        <w:adjustRightInd w:val="0"/>
        <w:jc w:val="center"/>
        <w:rPr>
          <w:rFonts w:ascii="Arial Narrow" w:hAnsi="Arial Narrow"/>
          <w:spacing w:val="-6"/>
          <w:shd w:val="clear" w:color="auto" w:fill="FFFFFF"/>
        </w:rPr>
      </w:pPr>
      <w:r>
        <w:rPr>
          <w:rFonts w:ascii="Arial Narrow" w:hAnsi="Arial Narrow"/>
          <w:spacing w:val="-6"/>
          <w:shd w:val="clear" w:color="auto" w:fill="FFFFFF"/>
        </w:rPr>
        <w:t xml:space="preserve">CNPJ </w:t>
      </w:r>
      <w:r w:rsidR="00D62C83" w:rsidRPr="00D62C83">
        <w:rPr>
          <w:rFonts w:ascii="Arial Narrow" w:hAnsi="Arial Narrow"/>
          <w:spacing w:val="-6"/>
          <w:shd w:val="clear" w:color="auto" w:fill="FFFFFF"/>
        </w:rPr>
        <w:t>37.047.806/0001-45</w:t>
      </w:r>
    </w:p>
    <w:p w:rsidR="00F11D38" w:rsidRDefault="00381E77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  <w:r w:rsidRPr="00536A18">
        <w:rPr>
          <w:rFonts w:ascii="Arial Narrow" w:hAnsi="Arial Narrow" w:cs="Arial"/>
          <w:b/>
          <w:color w:val="000000"/>
        </w:rPr>
        <w:t>ROSINETE FERREIRA DALMACIO</w:t>
      </w:r>
      <w:r>
        <w:rPr>
          <w:rFonts w:ascii="Arial Narrow" w:hAnsi="Arial Narrow" w:cs="Arial"/>
          <w:color w:val="000000"/>
        </w:rPr>
        <w:t xml:space="preserve"> </w:t>
      </w:r>
    </w:p>
    <w:p w:rsidR="00F11D38" w:rsidRPr="004F06C1" w:rsidRDefault="00F11D38" w:rsidP="005952D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</w:rPr>
      </w:pPr>
      <w:r>
        <w:rPr>
          <w:rFonts w:ascii="Arial Narrow" w:hAnsi="Arial Narrow" w:cs="Arial"/>
          <w:b/>
          <w:color w:val="000000"/>
        </w:rPr>
        <w:t>CPF</w:t>
      </w:r>
      <w:r w:rsidR="008E294C" w:rsidRPr="008E294C">
        <w:rPr>
          <w:rFonts w:ascii="Arial Narrow" w:hAnsi="Arial Narrow" w:cs="Arial"/>
          <w:b/>
          <w:color w:val="000000"/>
        </w:rPr>
        <w:t xml:space="preserve">: </w:t>
      </w:r>
      <w:r w:rsidR="00381E77" w:rsidRPr="00381E77">
        <w:rPr>
          <w:rFonts w:ascii="Arial Narrow" w:hAnsi="Arial Narrow" w:cs="Arial"/>
          <w:b/>
          <w:color w:val="000000"/>
        </w:rPr>
        <w:t>410.018.502-20</w:t>
      </w:r>
    </w:p>
    <w:p w:rsidR="005952DD" w:rsidRPr="00E804C8" w:rsidRDefault="00221F43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  <w:r w:rsidRPr="00221F43">
        <w:rPr>
          <w:rFonts w:ascii="Arial Narrow" w:hAnsi="Arial Narrow" w:cs="Arial"/>
          <w:color w:val="000000"/>
        </w:rPr>
        <w:t>CONTRATADA</w:t>
      </w: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TESTEMUNHAS: </w:t>
      </w: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BC3DC0" w:rsidRPr="00E804C8" w:rsidRDefault="00BC3DC0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1.___________________________________________________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CPF: </w:t>
      </w: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BC3DC0" w:rsidRPr="00E804C8" w:rsidRDefault="00BC3DC0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2.___________________________________________________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:rsidR="001473FD" w:rsidRPr="006F74C1" w:rsidRDefault="005952DD" w:rsidP="00BC3DC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804C8">
        <w:rPr>
          <w:rFonts w:ascii="Arial Narrow" w:hAnsi="Arial Narrow" w:cs="Arial"/>
          <w:color w:val="000000"/>
        </w:rPr>
        <w:t>CPF:</w:t>
      </w:r>
    </w:p>
    <w:sectPr w:rsidR="001473FD" w:rsidRPr="006F74C1" w:rsidSect="005952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7F" w:rsidRDefault="00FC1F7F">
      <w:r>
        <w:separator/>
      </w:r>
    </w:p>
  </w:endnote>
  <w:endnote w:type="continuationSeparator" w:id="0">
    <w:p w:rsidR="00FC1F7F" w:rsidRDefault="00FC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Pr="00FA375D" w:rsidRDefault="0001348F" w:rsidP="00FA375D">
    <w:pPr>
      <w:pStyle w:val="Rodap"/>
      <w:pBdr>
        <w:bottom w:val="single" w:sz="12" w:space="1" w:color="auto"/>
      </w:pBdr>
      <w:rPr>
        <w:sz w:val="22"/>
        <w:lang w:val="pt-BR"/>
      </w:rPr>
    </w:pPr>
  </w:p>
  <w:p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Rodovia Augusto Meira Filho, Km 17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CEP: 68798-000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Santa Bárbara do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</w:t>
    </w:r>
    <w:proofErr w:type="spellStart"/>
    <w:r w:rsidRPr="00A40FD4">
      <w:rPr>
        <w:sz w:val="22"/>
      </w:rPr>
      <w:t>Pará</w:t>
    </w:r>
    <w:proofErr w:type="spellEnd"/>
    <w:r w:rsidRPr="00A40FD4">
      <w:rPr>
        <w:sz w:val="22"/>
      </w:rPr>
      <w:t xml:space="preserve">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Brasil.</w:t>
    </w:r>
  </w:p>
  <w:p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CNPJ: 83.334.698/0001-09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Fone: (91) 3776-1153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7F" w:rsidRDefault="00FC1F7F">
      <w:r>
        <w:separator/>
      </w:r>
    </w:p>
  </w:footnote>
  <w:footnote w:type="continuationSeparator" w:id="0">
    <w:p w:rsidR="00FC1F7F" w:rsidRDefault="00FC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Default="00FC1F7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3" o:spid="_x0000_s2053" type="#_x0000_t136" style="position:absolute;margin-left:0;margin-top:0;width:505.1pt;height:144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Default="0001348F" w:rsidP="00CB5E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716096" behindDoc="0" locked="0" layoutInCell="1" allowOverlap="1" wp14:anchorId="74CD224D" wp14:editId="7CA9E3DF">
          <wp:simplePos x="0" y="0"/>
          <wp:positionH relativeFrom="margin">
            <wp:posOffset>5147310</wp:posOffset>
          </wp:positionH>
          <wp:positionV relativeFrom="paragraph">
            <wp:posOffset>-146050</wp:posOffset>
          </wp:positionV>
          <wp:extent cx="1028700" cy="9550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12000" behindDoc="0" locked="0" layoutInCell="1" allowOverlap="1" wp14:anchorId="1C97E49D" wp14:editId="0A2A2598">
          <wp:simplePos x="0" y="0"/>
          <wp:positionH relativeFrom="column">
            <wp:posOffset>-210820</wp:posOffset>
          </wp:positionH>
          <wp:positionV relativeFrom="paragraph">
            <wp:posOffset>-86360</wp:posOffset>
          </wp:positionV>
          <wp:extent cx="1052830" cy="852805"/>
          <wp:effectExtent l="0" t="0" r="0" b="4445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        </w:t>
    </w:r>
    <w:r>
      <w:rPr>
        <w:rFonts w:ascii="Cambria" w:hAnsi="Cambria"/>
        <w:sz w:val="28"/>
        <w:szCs w:val="32"/>
      </w:rPr>
      <w:t>Prefeitura Municipal de Santa Bárbara do Pará</w:t>
    </w:r>
  </w:p>
  <w:p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PODER EXECUTIVO</w:t>
    </w:r>
  </w:p>
  <w:p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COMISSÃO PERMANENTE DE LICITAÇÃO</w:t>
    </w:r>
  </w:p>
  <w:p w:rsidR="0001348F" w:rsidRPr="004A0C41" w:rsidRDefault="0001348F" w:rsidP="004A0C41">
    <w:pPr>
      <w:pStyle w:val="Cabealho"/>
      <w:jc w:val="center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Default="00FC1F7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2" o:spid="_x0000_s2052" type="#_x0000_t136" style="position:absolute;margin-left:0;margin-top:0;width:505.1pt;height:144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A"/>
    <w:multiLevelType w:val="singleLevel"/>
    <w:tmpl w:val="0000000A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>
    <w:nsid w:val="00B37620"/>
    <w:multiLevelType w:val="hybridMultilevel"/>
    <w:tmpl w:val="6874AD6C"/>
    <w:lvl w:ilvl="0" w:tplc="765AF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A509F"/>
    <w:multiLevelType w:val="hybridMultilevel"/>
    <w:tmpl w:val="4ED84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4AE5"/>
    <w:multiLevelType w:val="hybridMultilevel"/>
    <w:tmpl w:val="00F2C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81D"/>
    <w:multiLevelType w:val="hybridMultilevel"/>
    <w:tmpl w:val="716E1DCA"/>
    <w:lvl w:ilvl="0" w:tplc="0F905D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39C2"/>
    <w:multiLevelType w:val="hybridMultilevel"/>
    <w:tmpl w:val="2B42DDD8"/>
    <w:lvl w:ilvl="0" w:tplc="4DF8A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A9F"/>
    <w:multiLevelType w:val="hybridMultilevel"/>
    <w:tmpl w:val="4F2A9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25093"/>
    <w:multiLevelType w:val="hybridMultilevel"/>
    <w:tmpl w:val="54BE778E"/>
    <w:lvl w:ilvl="0" w:tplc="184442D8">
      <w:start w:val="1"/>
      <w:numFmt w:val="lowerLetter"/>
      <w:lvlText w:val="%1)"/>
      <w:lvlJc w:val="left"/>
      <w:pPr>
        <w:ind w:left="777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0162BE5"/>
    <w:multiLevelType w:val="hybridMultilevel"/>
    <w:tmpl w:val="3E909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85928"/>
    <w:multiLevelType w:val="hybridMultilevel"/>
    <w:tmpl w:val="257EB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218E"/>
    <w:multiLevelType w:val="hybridMultilevel"/>
    <w:tmpl w:val="F9501566"/>
    <w:lvl w:ilvl="0" w:tplc="27C28C8E">
      <w:start w:val="1"/>
      <w:numFmt w:val="lowerLetter"/>
      <w:lvlText w:val="%1)"/>
      <w:lvlJc w:val="left"/>
      <w:pPr>
        <w:ind w:left="77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5C352D27"/>
    <w:multiLevelType w:val="hybridMultilevel"/>
    <w:tmpl w:val="A3DCBCFC"/>
    <w:lvl w:ilvl="0" w:tplc="C4081C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17719"/>
    <w:multiLevelType w:val="multilevel"/>
    <w:tmpl w:val="AE9C2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8180CC4"/>
    <w:multiLevelType w:val="hybridMultilevel"/>
    <w:tmpl w:val="41000F0E"/>
    <w:lvl w:ilvl="0" w:tplc="EFBC8F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9"/>
    <w:rsid w:val="00000F53"/>
    <w:rsid w:val="00000F8A"/>
    <w:rsid w:val="0000144D"/>
    <w:rsid w:val="000014D3"/>
    <w:rsid w:val="000015E2"/>
    <w:rsid w:val="00001CED"/>
    <w:rsid w:val="00001F4F"/>
    <w:rsid w:val="00001F8C"/>
    <w:rsid w:val="000028C6"/>
    <w:rsid w:val="00002DF1"/>
    <w:rsid w:val="00003396"/>
    <w:rsid w:val="000038CD"/>
    <w:rsid w:val="000039DB"/>
    <w:rsid w:val="00003B92"/>
    <w:rsid w:val="00004C32"/>
    <w:rsid w:val="00005A49"/>
    <w:rsid w:val="00005A77"/>
    <w:rsid w:val="000062D4"/>
    <w:rsid w:val="00010C44"/>
    <w:rsid w:val="00011D91"/>
    <w:rsid w:val="00011E1E"/>
    <w:rsid w:val="00011E3F"/>
    <w:rsid w:val="000123B7"/>
    <w:rsid w:val="0001348F"/>
    <w:rsid w:val="00013924"/>
    <w:rsid w:val="00013A36"/>
    <w:rsid w:val="00013F69"/>
    <w:rsid w:val="00014A34"/>
    <w:rsid w:val="00014DFA"/>
    <w:rsid w:val="0001731A"/>
    <w:rsid w:val="00017A12"/>
    <w:rsid w:val="00020E39"/>
    <w:rsid w:val="000212E1"/>
    <w:rsid w:val="00022050"/>
    <w:rsid w:val="00022168"/>
    <w:rsid w:val="00022461"/>
    <w:rsid w:val="00022B01"/>
    <w:rsid w:val="00022F7A"/>
    <w:rsid w:val="00024114"/>
    <w:rsid w:val="000246AB"/>
    <w:rsid w:val="000255E8"/>
    <w:rsid w:val="0002703A"/>
    <w:rsid w:val="00027865"/>
    <w:rsid w:val="0002790B"/>
    <w:rsid w:val="00030018"/>
    <w:rsid w:val="0003077E"/>
    <w:rsid w:val="00030ED7"/>
    <w:rsid w:val="00031C63"/>
    <w:rsid w:val="0003227B"/>
    <w:rsid w:val="00032443"/>
    <w:rsid w:val="000342E6"/>
    <w:rsid w:val="0003527E"/>
    <w:rsid w:val="00035BF5"/>
    <w:rsid w:val="00036339"/>
    <w:rsid w:val="00036811"/>
    <w:rsid w:val="00036BBA"/>
    <w:rsid w:val="00040611"/>
    <w:rsid w:val="000408B2"/>
    <w:rsid w:val="00040900"/>
    <w:rsid w:val="0004100C"/>
    <w:rsid w:val="0004145B"/>
    <w:rsid w:val="00042C30"/>
    <w:rsid w:val="000436A2"/>
    <w:rsid w:val="0004452F"/>
    <w:rsid w:val="0004472E"/>
    <w:rsid w:val="00045AC4"/>
    <w:rsid w:val="0004728A"/>
    <w:rsid w:val="00050184"/>
    <w:rsid w:val="000504AD"/>
    <w:rsid w:val="00051DCD"/>
    <w:rsid w:val="00056463"/>
    <w:rsid w:val="00056933"/>
    <w:rsid w:val="00060874"/>
    <w:rsid w:val="000612D0"/>
    <w:rsid w:val="00061399"/>
    <w:rsid w:val="0006367D"/>
    <w:rsid w:val="00064785"/>
    <w:rsid w:val="0006632D"/>
    <w:rsid w:val="00066AC6"/>
    <w:rsid w:val="00067374"/>
    <w:rsid w:val="000725BA"/>
    <w:rsid w:val="00073709"/>
    <w:rsid w:val="00073A5A"/>
    <w:rsid w:val="00073CD2"/>
    <w:rsid w:val="0007435D"/>
    <w:rsid w:val="00076D5F"/>
    <w:rsid w:val="000776AF"/>
    <w:rsid w:val="00081E75"/>
    <w:rsid w:val="00082013"/>
    <w:rsid w:val="000820A5"/>
    <w:rsid w:val="00082605"/>
    <w:rsid w:val="00082C2A"/>
    <w:rsid w:val="000835BE"/>
    <w:rsid w:val="00083B0D"/>
    <w:rsid w:val="00083BF9"/>
    <w:rsid w:val="00083EDB"/>
    <w:rsid w:val="00084254"/>
    <w:rsid w:val="00084D04"/>
    <w:rsid w:val="00084E1A"/>
    <w:rsid w:val="00085A84"/>
    <w:rsid w:val="0008685C"/>
    <w:rsid w:val="00087228"/>
    <w:rsid w:val="0009099B"/>
    <w:rsid w:val="00090D9C"/>
    <w:rsid w:val="0009109E"/>
    <w:rsid w:val="00092117"/>
    <w:rsid w:val="00092348"/>
    <w:rsid w:val="00092BFB"/>
    <w:rsid w:val="000939B7"/>
    <w:rsid w:val="00093EF4"/>
    <w:rsid w:val="00094714"/>
    <w:rsid w:val="00094850"/>
    <w:rsid w:val="00095E91"/>
    <w:rsid w:val="00097383"/>
    <w:rsid w:val="00097988"/>
    <w:rsid w:val="0009799D"/>
    <w:rsid w:val="000A0112"/>
    <w:rsid w:val="000A08D3"/>
    <w:rsid w:val="000A1548"/>
    <w:rsid w:val="000A2EB1"/>
    <w:rsid w:val="000A33F7"/>
    <w:rsid w:val="000A3429"/>
    <w:rsid w:val="000A3A81"/>
    <w:rsid w:val="000A44A9"/>
    <w:rsid w:val="000A4F00"/>
    <w:rsid w:val="000A5B54"/>
    <w:rsid w:val="000A5C7A"/>
    <w:rsid w:val="000A6FBA"/>
    <w:rsid w:val="000B003C"/>
    <w:rsid w:val="000B0ADF"/>
    <w:rsid w:val="000B1BF5"/>
    <w:rsid w:val="000B1D59"/>
    <w:rsid w:val="000B1F30"/>
    <w:rsid w:val="000B22C5"/>
    <w:rsid w:val="000B29D2"/>
    <w:rsid w:val="000B29D5"/>
    <w:rsid w:val="000B3294"/>
    <w:rsid w:val="000B379A"/>
    <w:rsid w:val="000B37C1"/>
    <w:rsid w:val="000B3839"/>
    <w:rsid w:val="000B4CA3"/>
    <w:rsid w:val="000B4CAB"/>
    <w:rsid w:val="000B5553"/>
    <w:rsid w:val="000B5813"/>
    <w:rsid w:val="000B6632"/>
    <w:rsid w:val="000B7CE0"/>
    <w:rsid w:val="000C02DA"/>
    <w:rsid w:val="000C170E"/>
    <w:rsid w:val="000C1822"/>
    <w:rsid w:val="000C2827"/>
    <w:rsid w:val="000C3E44"/>
    <w:rsid w:val="000C423D"/>
    <w:rsid w:val="000C5F5B"/>
    <w:rsid w:val="000C73A4"/>
    <w:rsid w:val="000D03B3"/>
    <w:rsid w:val="000D0400"/>
    <w:rsid w:val="000D09D1"/>
    <w:rsid w:val="000D0A39"/>
    <w:rsid w:val="000D199F"/>
    <w:rsid w:val="000D269C"/>
    <w:rsid w:val="000D2E9A"/>
    <w:rsid w:val="000D4D7F"/>
    <w:rsid w:val="000D6636"/>
    <w:rsid w:val="000E045E"/>
    <w:rsid w:val="000E0CBD"/>
    <w:rsid w:val="000E1923"/>
    <w:rsid w:val="000E239F"/>
    <w:rsid w:val="000E3316"/>
    <w:rsid w:val="000E437E"/>
    <w:rsid w:val="000E492A"/>
    <w:rsid w:val="000E76E4"/>
    <w:rsid w:val="000F0231"/>
    <w:rsid w:val="000F147F"/>
    <w:rsid w:val="000F18C2"/>
    <w:rsid w:val="000F2FAF"/>
    <w:rsid w:val="000F31E0"/>
    <w:rsid w:val="000F33B9"/>
    <w:rsid w:val="000F354A"/>
    <w:rsid w:val="000F3758"/>
    <w:rsid w:val="000F4409"/>
    <w:rsid w:val="000F4533"/>
    <w:rsid w:val="000F4DF2"/>
    <w:rsid w:val="000F5073"/>
    <w:rsid w:val="000F54AD"/>
    <w:rsid w:val="000F6D68"/>
    <w:rsid w:val="000F6E6A"/>
    <w:rsid w:val="00100084"/>
    <w:rsid w:val="001013EF"/>
    <w:rsid w:val="00101E6C"/>
    <w:rsid w:val="001023BD"/>
    <w:rsid w:val="00102F05"/>
    <w:rsid w:val="00102FD5"/>
    <w:rsid w:val="00103CFC"/>
    <w:rsid w:val="00104701"/>
    <w:rsid w:val="001053A6"/>
    <w:rsid w:val="00105EC2"/>
    <w:rsid w:val="00106693"/>
    <w:rsid w:val="001077EF"/>
    <w:rsid w:val="001119FA"/>
    <w:rsid w:val="0011228F"/>
    <w:rsid w:val="0011390C"/>
    <w:rsid w:val="00113C1A"/>
    <w:rsid w:val="00115580"/>
    <w:rsid w:val="001155AE"/>
    <w:rsid w:val="0011568A"/>
    <w:rsid w:val="001170CC"/>
    <w:rsid w:val="001201E5"/>
    <w:rsid w:val="001214A3"/>
    <w:rsid w:val="00121AD7"/>
    <w:rsid w:val="0012204E"/>
    <w:rsid w:val="0012228D"/>
    <w:rsid w:val="0012229F"/>
    <w:rsid w:val="001225B9"/>
    <w:rsid w:val="00122D3C"/>
    <w:rsid w:val="0012363C"/>
    <w:rsid w:val="00125D85"/>
    <w:rsid w:val="00126177"/>
    <w:rsid w:val="00126442"/>
    <w:rsid w:val="00126B83"/>
    <w:rsid w:val="00127459"/>
    <w:rsid w:val="0013048D"/>
    <w:rsid w:val="00130749"/>
    <w:rsid w:val="0013074F"/>
    <w:rsid w:val="00130FBB"/>
    <w:rsid w:val="0013128F"/>
    <w:rsid w:val="001312A7"/>
    <w:rsid w:val="00131C54"/>
    <w:rsid w:val="00133B05"/>
    <w:rsid w:val="00134B09"/>
    <w:rsid w:val="00134B67"/>
    <w:rsid w:val="00135C62"/>
    <w:rsid w:val="00135F37"/>
    <w:rsid w:val="00136741"/>
    <w:rsid w:val="001378A5"/>
    <w:rsid w:val="00137EB8"/>
    <w:rsid w:val="00141FEB"/>
    <w:rsid w:val="00142409"/>
    <w:rsid w:val="001429D0"/>
    <w:rsid w:val="001447DD"/>
    <w:rsid w:val="001473FD"/>
    <w:rsid w:val="0014745E"/>
    <w:rsid w:val="00147B67"/>
    <w:rsid w:val="001501B3"/>
    <w:rsid w:val="00150713"/>
    <w:rsid w:val="0015073C"/>
    <w:rsid w:val="00151817"/>
    <w:rsid w:val="001538D2"/>
    <w:rsid w:val="00154676"/>
    <w:rsid w:val="00154ADC"/>
    <w:rsid w:val="0015766B"/>
    <w:rsid w:val="00157CF3"/>
    <w:rsid w:val="001600E4"/>
    <w:rsid w:val="00160596"/>
    <w:rsid w:val="00160E5E"/>
    <w:rsid w:val="001610F9"/>
    <w:rsid w:val="00162D78"/>
    <w:rsid w:val="0016398B"/>
    <w:rsid w:val="00163DE7"/>
    <w:rsid w:val="00164FAC"/>
    <w:rsid w:val="00166568"/>
    <w:rsid w:val="00166C9E"/>
    <w:rsid w:val="001702D5"/>
    <w:rsid w:val="001709C9"/>
    <w:rsid w:val="00172D39"/>
    <w:rsid w:val="001734C0"/>
    <w:rsid w:val="00174078"/>
    <w:rsid w:val="00174BF2"/>
    <w:rsid w:val="00175B6E"/>
    <w:rsid w:val="00175C30"/>
    <w:rsid w:val="001761F0"/>
    <w:rsid w:val="00177F6C"/>
    <w:rsid w:val="00181AA0"/>
    <w:rsid w:val="001821A3"/>
    <w:rsid w:val="001823AB"/>
    <w:rsid w:val="001823E0"/>
    <w:rsid w:val="00182661"/>
    <w:rsid w:val="00183D80"/>
    <w:rsid w:val="00184C1E"/>
    <w:rsid w:val="00185405"/>
    <w:rsid w:val="0018560B"/>
    <w:rsid w:val="0018579E"/>
    <w:rsid w:val="00185A41"/>
    <w:rsid w:val="00186148"/>
    <w:rsid w:val="001861FD"/>
    <w:rsid w:val="001875D9"/>
    <w:rsid w:val="001876D8"/>
    <w:rsid w:val="00190076"/>
    <w:rsid w:val="00190092"/>
    <w:rsid w:val="00191CE6"/>
    <w:rsid w:val="00192334"/>
    <w:rsid w:val="00192BA1"/>
    <w:rsid w:val="00192F26"/>
    <w:rsid w:val="001931B9"/>
    <w:rsid w:val="0019592A"/>
    <w:rsid w:val="001963F0"/>
    <w:rsid w:val="00196513"/>
    <w:rsid w:val="001975AB"/>
    <w:rsid w:val="00197D6A"/>
    <w:rsid w:val="001A03A6"/>
    <w:rsid w:val="001A1188"/>
    <w:rsid w:val="001A135B"/>
    <w:rsid w:val="001A379F"/>
    <w:rsid w:val="001A3B31"/>
    <w:rsid w:val="001A44D1"/>
    <w:rsid w:val="001A603B"/>
    <w:rsid w:val="001A637B"/>
    <w:rsid w:val="001A6421"/>
    <w:rsid w:val="001A68F3"/>
    <w:rsid w:val="001B06BC"/>
    <w:rsid w:val="001B1263"/>
    <w:rsid w:val="001B1305"/>
    <w:rsid w:val="001B1884"/>
    <w:rsid w:val="001B1C09"/>
    <w:rsid w:val="001B2141"/>
    <w:rsid w:val="001B2641"/>
    <w:rsid w:val="001B3378"/>
    <w:rsid w:val="001B41AA"/>
    <w:rsid w:val="001B4408"/>
    <w:rsid w:val="001B4425"/>
    <w:rsid w:val="001B71F8"/>
    <w:rsid w:val="001B7C21"/>
    <w:rsid w:val="001B7DBD"/>
    <w:rsid w:val="001C28FE"/>
    <w:rsid w:val="001C2D45"/>
    <w:rsid w:val="001C3A96"/>
    <w:rsid w:val="001C3B99"/>
    <w:rsid w:val="001C3DF2"/>
    <w:rsid w:val="001C411D"/>
    <w:rsid w:val="001C4148"/>
    <w:rsid w:val="001C419A"/>
    <w:rsid w:val="001C489D"/>
    <w:rsid w:val="001C5028"/>
    <w:rsid w:val="001C5E13"/>
    <w:rsid w:val="001C7101"/>
    <w:rsid w:val="001C7BE4"/>
    <w:rsid w:val="001D1D1A"/>
    <w:rsid w:val="001D210B"/>
    <w:rsid w:val="001D309C"/>
    <w:rsid w:val="001D3245"/>
    <w:rsid w:val="001D3FC9"/>
    <w:rsid w:val="001D522D"/>
    <w:rsid w:val="001D6FAA"/>
    <w:rsid w:val="001D75BB"/>
    <w:rsid w:val="001D7A5F"/>
    <w:rsid w:val="001D7BCF"/>
    <w:rsid w:val="001E044D"/>
    <w:rsid w:val="001E04EB"/>
    <w:rsid w:val="001E07BB"/>
    <w:rsid w:val="001E115E"/>
    <w:rsid w:val="001E220A"/>
    <w:rsid w:val="001E2309"/>
    <w:rsid w:val="001E2F71"/>
    <w:rsid w:val="001E30E5"/>
    <w:rsid w:val="001E360C"/>
    <w:rsid w:val="001E3795"/>
    <w:rsid w:val="001E39A2"/>
    <w:rsid w:val="001E77B8"/>
    <w:rsid w:val="001E7826"/>
    <w:rsid w:val="001F0418"/>
    <w:rsid w:val="001F0A40"/>
    <w:rsid w:val="001F0DDB"/>
    <w:rsid w:val="001F0E2E"/>
    <w:rsid w:val="001F261A"/>
    <w:rsid w:val="001F283F"/>
    <w:rsid w:val="001F34B9"/>
    <w:rsid w:val="001F3F5A"/>
    <w:rsid w:val="001F4C3F"/>
    <w:rsid w:val="001F4EEC"/>
    <w:rsid w:val="001F51E9"/>
    <w:rsid w:val="001F789E"/>
    <w:rsid w:val="00200401"/>
    <w:rsid w:val="00200772"/>
    <w:rsid w:val="00203A0A"/>
    <w:rsid w:val="00204CC7"/>
    <w:rsid w:val="0020502A"/>
    <w:rsid w:val="002051AD"/>
    <w:rsid w:val="00205446"/>
    <w:rsid w:val="00205C2D"/>
    <w:rsid w:val="00205FB0"/>
    <w:rsid w:val="002065AA"/>
    <w:rsid w:val="0020755D"/>
    <w:rsid w:val="002102F2"/>
    <w:rsid w:val="00210DBE"/>
    <w:rsid w:val="0021102B"/>
    <w:rsid w:val="0021155B"/>
    <w:rsid w:val="00211A69"/>
    <w:rsid w:val="00211B6D"/>
    <w:rsid w:val="002125FD"/>
    <w:rsid w:val="002131D8"/>
    <w:rsid w:val="00213867"/>
    <w:rsid w:val="00215E33"/>
    <w:rsid w:val="00217D3E"/>
    <w:rsid w:val="00217E99"/>
    <w:rsid w:val="0022006F"/>
    <w:rsid w:val="00220FDC"/>
    <w:rsid w:val="00221F43"/>
    <w:rsid w:val="002220D1"/>
    <w:rsid w:val="002224EE"/>
    <w:rsid w:val="00222525"/>
    <w:rsid w:val="00222FE2"/>
    <w:rsid w:val="00225737"/>
    <w:rsid w:val="00227429"/>
    <w:rsid w:val="00233132"/>
    <w:rsid w:val="0023427D"/>
    <w:rsid w:val="002351EE"/>
    <w:rsid w:val="00236317"/>
    <w:rsid w:val="00236504"/>
    <w:rsid w:val="00236E40"/>
    <w:rsid w:val="00240419"/>
    <w:rsid w:val="00240971"/>
    <w:rsid w:val="00240DAC"/>
    <w:rsid w:val="00241199"/>
    <w:rsid w:val="00243B64"/>
    <w:rsid w:val="00243E22"/>
    <w:rsid w:val="0024465D"/>
    <w:rsid w:val="002446AD"/>
    <w:rsid w:val="00244BCD"/>
    <w:rsid w:val="0024549D"/>
    <w:rsid w:val="002516DF"/>
    <w:rsid w:val="00252410"/>
    <w:rsid w:val="00252892"/>
    <w:rsid w:val="002531C9"/>
    <w:rsid w:val="002532AB"/>
    <w:rsid w:val="002536FB"/>
    <w:rsid w:val="00253E38"/>
    <w:rsid w:val="002554C5"/>
    <w:rsid w:val="00256333"/>
    <w:rsid w:val="00256450"/>
    <w:rsid w:val="002567E5"/>
    <w:rsid w:val="002567EC"/>
    <w:rsid w:val="00260272"/>
    <w:rsid w:val="002602D6"/>
    <w:rsid w:val="0026044D"/>
    <w:rsid w:val="00260551"/>
    <w:rsid w:val="00260636"/>
    <w:rsid w:val="00260D2E"/>
    <w:rsid w:val="00260F69"/>
    <w:rsid w:val="00261328"/>
    <w:rsid w:val="002620E3"/>
    <w:rsid w:val="002624F4"/>
    <w:rsid w:val="00262AF3"/>
    <w:rsid w:val="0026357D"/>
    <w:rsid w:val="002635B7"/>
    <w:rsid w:val="00263B2B"/>
    <w:rsid w:val="00263FCC"/>
    <w:rsid w:val="00264023"/>
    <w:rsid w:val="002648A3"/>
    <w:rsid w:val="002653F2"/>
    <w:rsid w:val="00265DFA"/>
    <w:rsid w:val="002670D0"/>
    <w:rsid w:val="00267391"/>
    <w:rsid w:val="002675D7"/>
    <w:rsid w:val="00267E82"/>
    <w:rsid w:val="0027035D"/>
    <w:rsid w:val="0027060E"/>
    <w:rsid w:val="00271AD6"/>
    <w:rsid w:val="0027230D"/>
    <w:rsid w:val="00272D7C"/>
    <w:rsid w:val="002733EC"/>
    <w:rsid w:val="00275065"/>
    <w:rsid w:val="00276832"/>
    <w:rsid w:val="00277878"/>
    <w:rsid w:val="002809DF"/>
    <w:rsid w:val="0028127D"/>
    <w:rsid w:val="002827E5"/>
    <w:rsid w:val="00282DC9"/>
    <w:rsid w:val="0028380B"/>
    <w:rsid w:val="0028414C"/>
    <w:rsid w:val="00284A3F"/>
    <w:rsid w:val="002866C0"/>
    <w:rsid w:val="00287A3A"/>
    <w:rsid w:val="00290DBB"/>
    <w:rsid w:val="00291C30"/>
    <w:rsid w:val="002920F3"/>
    <w:rsid w:val="002936C0"/>
    <w:rsid w:val="00294321"/>
    <w:rsid w:val="002947D7"/>
    <w:rsid w:val="00294B92"/>
    <w:rsid w:val="00294D41"/>
    <w:rsid w:val="00295132"/>
    <w:rsid w:val="0029517D"/>
    <w:rsid w:val="0029542D"/>
    <w:rsid w:val="002957BA"/>
    <w:rsid w:val="00296238"/>
    <w:rsid w:val="00296D97"/>
    <w:rsid w:val="00297CB2"/>
    <w:rsid w:val="00297D43"/>
    <w:rsid w:val="002A0FF2"/>
    <w:rsid w:val="002A2FB7"/>
    <w:rsid w:val="002A333C"/>
    <w:rsid w:val="002A4510"/>
    <w:rsid w:val="002A4FCA"/>
    <w:rsid w:val="002A7167"/>
    <w:rsid w:val="002B03F4"/>
    <w:rsid w:val="002B11C0"/>
    <w:rsid w:val="002B1A1E"/>
    <w:rsid w:val="002B1BA4"/>
    <w:rsid w:val="002B2A8E"/>
    <w:rsid w:val="002B3370"/>
    <w:rsid w:val="002B343B"/>
    <w:rsid w:val="002B3617"/>
    <w:rsid w:val="002B3863"/>
    <w:rsid w:val="002B3AD9"/>
    <w:rsid w:val="002B4902"/>
    <w:rsid w:val="002B5364"/>
    <w:rsid w:val="002B59AB"/>
    <w:rsid w:val="002B638B"/>
    <w:rsid w:val="002B7032"/>
    <w:rsid w:val="002C0BB1"/>
    <w:rsid w:val="002C1D2E"/>
    <w:rsid w:val="002C2353"/>
    <w:rsid w:val="002C2645"/>
    <w:rsid w:val="002C26C5"/>
    <w:rsid w:val="002C2AF2"/>
    <w:rsid w:val="002C2F2E"/>
    <w:rsid w:val="002C35DB"/>
    <w:rsid w:val="002C4B24"/>
    <w:rsid w:val="002C5DE9"/>
    <w:rsid w:val="002C66C9"/>
    <w:rsid w:val="002C679C"/>
    <w:rsid w:val="002C7083"/>
    <w:rsid w:val="002C733B"/>
    <w:rsid w:val="002C753F"/>
    <w:rsid w:val="002D098F"/>
    <w:rsid w:val="002D137C"/>
    <w:rsid w:val="002D2D13"/>
    <w:rsid w:val="002D3BEA"/>
    <w:rsid w:val="002D44C0"/>
    <w:rsid w:val="002D498A"/>
    <w:rsid w:val="002D4A8B"/>
    <w:rsid w:val="002D544D"/>
    <w:rsid w:val="002D6390"/>
    <w:rsid w:val="002D66C1"/>
    <w:rsid w:val="002D6E25"/>
    <w:rsid w:val="002D73A2"/>
    <w:rsid w:val="002D76DF"/>
    <w:rsid w:val="002E055D"/>
    <w:rsid w:val="002E11FD"/>
    <w:rsid w:val="002E1624"/>
    <w:rsid w:val="002E2B83"/>
    <w:rsid w:val="002E34B8"/>
    <w:rsid w:val="002E49AB"/>
    <w:rsid w:val="002E4B50"/>
    <w:rsid w:val="002E5DE3"/>
    <w:rsid w:val="002E6D86"/>
    <w:rsid w:val="002E7519"/>
    <w:rsid w:val="002E77F4"/>
    <w:rsid w:val="002F100B"/>
    <w:rsid w:val="002F168C"/>
    <w:rsid w:val="002F2C84"/>
    <w:rsid w:val="002F2D83"/>
    <w:rsid w:val="002F38AB"/>
    <w:rsid w:val="002F3D16"/>
    <w:rsid w:val="002F423A"/>
    <w:rsid w:val="002F620E"/>
    <w:rsid w:val="002F67F8"/>
    <w:rsid w:val="002F6D13"/>
    <w:rsid w:val="002F727D"/>
    <w:rsid w:val="002F7E69"/>
    <w:rsid w:val="00300DDA"/>
    <w:rsid w:val="00301EF7"/>
    <w:rsid w:val="00302141"/>
    <w:rsid w:val="00302B74"/>
    <w:rsid w:val="00302E5F"/>
    <w:rsid w:val="00303B98"/>
    <w:rsid w:val="003044B9"/>
    <w:rsid w:val="00304D4B"/>
    <w:rsid w:val="00305739"/>
    <w:rsid w:val="00305883"/>
    <w:rsid w:val="0030773C"/>
    <w:rsid w:val="0031004D"/>
    <w:rsid w:val="00310966"/>
    <w:rsid w:val="003112DB"/>
    <w:rsid w:val="00311672"/>
    <w:rsid w:val="00311B39"/>
    <w:rsid w:val="00312845"/>
    <w:rsid w:val="003128E3"/>
    <w:rsid w:val="00312ACD"/>
    <w:rsid w:val="00313D36"/>
    <w:rsid w:val="0031440E"/>
    <w:rsid w:val="003149A0"/>
    <w:rsid w:val="0031515B"/>
    <w:rsid w:val="00315564"/>
    <w:rsid w:val="003160DA"/>
    <w:rsid w:val="00316425"/>
    <w:rsid w:val="00316560"/>
    <w:rsid w:val="0031710A"/>
    <w:rsid w:val="00320BC9"/>
    <w:rsid w:val="003218A7"/>
    <w:rsid w:val="00322935"/>
    <w:rsid w:val="003235E2"/>
    <w:rsid w:val="00323981"/>
    <w:rsid w:val="003258F8"/>
    <w:rsid w:val="00326B13"/>
    <w:rsid w:val="00326D05"/>
    <w:rsid w:val="00327ECA"/>
    <w:rsid w:val="00330BE8"/>
    <w:rsid w:val="00331597"/>
    <w:rsid w:val="003317A2"/>
    <w:rsid w:val="003319DF"/>
    <w:rsid w:val="00331F7E"/>
    <w:rsid w:val="00331FE8"/>
    <w:rsid w:val="00332ECE"/>
    <w:rsid w:val="00333731"/>
    <w:rsid w:val="00333B42"/>
    <w:rsid w:val="00333C82"/>
    <w:rsid w:val="00333F1E"/>
    <w:rsid w:val="00334F08"/>
    <w:rsid w:val="00335396"/>
    <w:rsid w:val="003357A9"/>
    <w:rsid w:val="0033582D"/>
    <w:rsid w:val="00335E96"/>
    <w:rsid w:val="00336842"/>
    <w:rsid w:val="003371AD"/>
    <w:rsid w:val="003371C2"/>
    <w:rsid w:val="0034161A"/>
    <w:rsid w:val="00341C30"/>
    <w:rsid w:val="0034215C"/>
    <w:rsid w:val="00342C9C"/>
    <w:rsid w:val="00343ED9"/>
    <w:rsid w:val="003442F8"/>
    <w:rsid w:val="0034469C"/>
    <w:rsid w:val="00344D91"/>
    <w:rsid w:val="00345687"/>
    <w:rsid w:val="00346042"/>
    <w:rsid w:val="0034626B"/>
    <w:rsid w:val="003464ED"/>
    <w:rsid w:val="003472A4"/>
    <w:rsid w:val="00351933"/>
    <w:rsid w:val="00351EFD"/>
    <w:rsid w:val="00352382"/>
    <w:rsid w:val="00352BBC"/>
    <w:rsid w:val="00352CBC"/>
    <w:rsid w:val="003538F3"/>
    <w:rsid w:val="0035442A"/>
    <w:rsid w:val="00354F83"/>
    <w:rsid w:val="00356C44"/>
    <w:rsid w:val="003570FB"/>
    <w:rsid w:val="0035723B"/>
    <w:rsid w:val="00357C3C"/>
    <w:rsid w:val="00357EEB"/>
    <w:rsid w:val="00360649"/>
    <w:rsid w:val="00361ED9"/>
    <w:rsid w:val="00361FE2"/>
    <w:rsid w:val="00363091"/>
    <w:rsid w:val="00363237"/>
    <w:rsid w:val="00363CD0"/>
    <w:rsid w:val="003643E8"/>
    <w:rsid w:val="00364769"/>
    <w:rsid w:val="00364F92"/>
    <w:rsid w:val="0036518A"/>
    <w:rsid w:val="003666F0"/>
    <w:rsid w:val="00366759"/>
    <w:rsid w:val="003669C1"/>
    <w:rsid w:val="0036753A"/>
    <w:rsid w:val="003676CA"/>
    <w:rsid w:val="00370CED"/>
    <w:rsid w:val="00372DAC"/>
    <w:rsid w:val="0037335A"/>
    <w:rsid w:val="0037354E"/>
    <w:rsid w:val="003735B1"/>
    <w:rsid w:val="0037398C"/>
    <w:rsid w:val="00373FA7"/>
    <w:rsid w:val="003746B9"/>
    <w:rsid w:val="00375690"/>
    <w:rsid w:val="00375960"/>
    <w:rsid w:val="00376A20"/>
    <w:rsid w:val="00376BB4"/>
    <w:rsid w:val="00377C82"/>
    <w:rsid w:val="00380E1B"/>
    <w:rsid w:val="00381895"/>
    <w:rsid w:val="003819BA"/>
    <w:rsid w:val="00381E77"/>
    <w:rsid w:val="00383221"/>
    <w:rsid w:val="0038360F"/>
    <w:rsid w:val="00383DC7"/>
    <w:rsid w:val="00384041"/>
    <w:rsid w:val="00384300"/>
    <w:rsid w:val="00384A61"/>
    <w:rsid w:val="00385090"/>
    <w:rsid w:val="00385315"/>
    <w:rsid w:val="00385635"/>
    <w:rsid w:val="00385FD9"/>
    <w:rsid w:val="00386E7D"/>
    <w:rsid w:val="00387844"/>
    <w:rsid w:val="0039030E"/>
    <w:rsid w:val="00390B01"/>
    <w:rsid w:val="00391969"/>
    <w:rsid w:val="00391C47"/>
    <w:rsid w:val="00391D75"/>
    <w:rsid w:val="00391D93"/>
    <w:rsid w:val="00392012"/>
    <w:rsid w:val="003927A6"/>
    <w:rsid w:val="00393417"/>
    <w:rsid w:val="00393C01"/>
    <w:rsid w:val="00394E42"/>
    <w:rsid w:val="00395032"/>
    <w:rsid w:val="00395096"/>
    <w:rsid w:val="003959F0"/>
    <w:rsid w:val="00395F50"/>
    <w:rsid w:val="003967BA"/>
    <w:rsid w:val="0039762D"/>
    <w:rsid w:val="003A0359"/>
    <w:rsid w:val="003A13D3"/>
    <w:rsid w:val="003A16B3"/>
    <w:rsid w:val="003A2195"/>
    <w:rsid w:val="003A28CB"/>
    <w:rsid w:val="003A2B90"/>
    <w:rsid w:val="003A2D12"/>
    <w:rsid w:val="003A32BC"/>
    <w:rsid w:val="003A3804"/>
    <w:rsid w:val="003A3C4F"/>
    <w:rsid w:val="003A3F5E"/>
    <w:rsid w:val="003A58A7"/>
    <w:rsid w:val="003A6009"/>
    <w:rsid w:val="003A6B05"/>
    <w:rsid w:val="003B2204"/>
    <w:rsid w:val="003B311D"/>
    <w:rsid w:val="003B3C6E"/>
    <w:rsid w:val="003B3C7A"/>
    <w:rsid w:val="003B4AF7"/>
    <w:rsid w:val="003B4E88"/>
    <w:rsid w:val="003B5237"/>
    <w:rsid w:val="003B57BF"/>
    <w:rsid w:val="003B5875"/>
    <w:rsid w:val="003B636F"/>
    <w:rsid w:val="003C07EA"/>
    <w:rsid w:val="003C0F59"/>
    <w:rsid w:val="003C1CE1"/>
    <w:rsid w:val="003C1DB1"/>
    <w:rsid w:val="003C2B99"/>
    <w:rsid w:val="003C39F2"/>
    <w:rsid w:val="003C3D59"/>
    <w:rsid w:val="003C4E5C"/>
    <w:rsid w:val="003C50F5"/>
    <w:rsid w:val="003C6039"/>
    <w:rsid w:val="003C6A5C"/>
    <w:rsid w:val="003C74CD"/>
    <w:rsid w:val="003C76C6"/>
    <w:rsid w:val="003D0823"/>
    <w:rsid w:val="003D09A0"/>
    <w:rsid w:val="003D0B6A"/>
    <w:rsid w:val="003D11F4"/>
    <w:rsid w:val="003D19FF"/>
    <w:rsid w:val="003D2A59"/>
    <w:rsid w:val="003D310A"/>
    <w:rsid w:val="003D3137"/>
    <w:rsid w:val="003D3CCE"/>
    <w:rsid w:val="003D404C"/>
    <w:rsid w:val="003D466B"/>
    <w:rsid w:val="003D5178"/>
    <w:rsid w:val="003D78D8"/>
    <w:rsid w:val="003E00D3"/>
    <w:rsid w:val="003E0842"/>
    <w:rsid w:val="003E0F2E"/>
    <w:rsid w:val="003E2028"/>
    <w:rsid w:val="003E2147"/>
    <w:rsid w:val="003E2A08"/>
    <w:rsid w:val="003E3B4C"/>
    <w:rsid w:val="003E3F97"/>
    <w:rsid w:val="003E4804"/>
    <w:rsid w:val="003E5065"/>
    <w:rsid w:val="003E52D5"/>
    <w:rsid w:val="003E5572"/>
    <w:rsid w:val="003E5759"/>
    <w:rsid w:val="003E58D7"/>
    <w:rsid w:val="003E5D26"/>
    <w:rsid w:val="003E6128"/>
    <w:rsid w:val="003E72F8"/>
    <w:rsid w:val="003F0249"/>
    <w:rsid w:val="003F17D2"/>
    <w:rsid w:val="003F2B2C"/>
    <w:rsid w:val="003F3690"/>
    <w:rsid w:val="003F4497"/>
    <w:rsid w:val="003F50AC"/>
    <w:rsid w:val="003F595F"/>
    <w:rsid w:val="003F624E"/>
    <w:rsid w:val="003F66DB"/>
    <w:rsid w:val="003F6C5F"/>
    <w:rsid w:val="003F797A"/>
    <w:rsid w:val="003F7B81"/>
    <w:rsid w:val="003F7C82"/>
    <w:rsid w:val="003F7E46"/>
    <w:rsid w:val="00400207"/>
    <w:rsid w:val="00400646"/>
    <w:rsid w:val="00400D66"/>
    <w:rsid w:val="00400F36"/>
    <w:rsid w:val="00401B45"/>
    <w:rsid w:val="00401C8E"/>
    <w:rsid w:val="00401EC0"/>
    <w:rsid w:val="00402181"/>
    <w:rsid w:val="004021A5"/>
    <w:rsid w:val="00402DED"/>
    <w:rsid w:val="004032C8"/>
    <w:rsid w:val="004041FB"/>
    <w:rsid w:val="00404D2D"/>
    <w:rsid w:val="00404DA3"/>
    <w:rsid w:val="0040553B"/>
    <w:rsid w:val="00406147"/>
    <w:rsid w:val="004061A1"/>
    <w:rsid w:val="004061B1"/>
    <w:rsid w:val="00406DAE"/>
    <w:rsid w:val="00406E48"/>
    <w:rsid w:val="00406E88"/>
    <w:rsid w:val="004075FC"/>
    <w:rsid w:val="00407BC6"/>
    <w:rsid w:val="00410B2E"/>
    <w:rsid w:val="004114E2"/>
    <w:rsid w:val="00411EEB"/>
    <w:rsid w:val="00412D33"/>
    <w:rsid w:val="00413A9A"/>
    <w:rsid w:val="00414C70"/>
    <w:rsid w:val="00414D35"/>
    <w:rsid w:val="004153C5"/>
    <w:rsid w:val="004166B0"/>
    <w:rsid w:val="0041690A"/>
    <w:rsid w:val="00416FCD"/>
    <w:rsid w:val="00417400"/>
    <w:rsid w:val="00417CD2"/>
    <w:rsid w:val="00420164"/>
    <w:rsid w:val="004224B9"/>
    <w:rsid w:val="0042461E"/>
    <w:rsid w:val="00425575"/>
    <w:rsid w:val="00425979"/>
    <w:rsid w:val="00425DC1"/>
    <w:rsid w:val="0042646E"/>
    <w:rsid w:val="0042708D"/>
    <w:rsid w:val="004272D2"/>
    <w:rsid w:val="00430876"/>
    <w:rsid w:val="00431424"/>
    <w:rsid w:val="00431654"/>
    <w:rsid w:val="00431D35"/>
    <w:rsid w:val="00431E17"/>
    <w:rsid w:val="004329B9"/>
    <w:rsid w:val="00432B44"/>
    <w:rsid w:val="0043301C"/>
    <w:rsid w:val="0043457D"/>
    <w:rsid w:val="00434884"/>
    <w:rsid w:val="00435949"/>
    <w:rsid w:val="00435FB9"/>
    <w:rsid w:val="0043635E"/>
    <w:rsid w:val="00436EF1"/>
    <w:rsid w:val="00437EDC"/>
    <w:rsid w:val="004401BD"/>
    <w:rsid w:val="00440B28"/>
    <w:rsid w:val="00442F11"/>
    <w:rsid w:val="00443F00"/>
    <w:rsid w:val="00444430"/>
    <w:rsid w:val="0044475E"/>
    <w:rsid w:val="00444DD7"/>
    <w:rsid w:val="00445382"/>
    <w:rsid w:val="0044623E"/>
    <w:rsid w:val="004464E8"/>
    <w:rsid w:val="00446832"/>
    <w:rsid w:val="00446972"/>
    <w:rsid w:val="00446CA4"/>
    <w:rsid w:val="004475F9"/>
    <w:rsid w:val="00450811"/>
    <w:rsid w:val="00450B91"/>
    <w:rsid w:val="00450BE3"/>
    <w:rsid w:val="00450E8D"/>
    <w:rsid w:val="0045118A"/>
    <w:rsid w:val="00452FF8"/>
    <w:rsid w:val="00453446"/>
    <w:rsid w:val="00453A82"/>
    <w:rsid w:val="00453D1E"/>
    <w:rsid w:val="00454138"/>
    <w:rsid w:val="004549F6"/>
    <w:rsid w:val="00454B4B"/>
    <w:rsid w:val="004554F0"/>
    <w:rsid w:val="004559BC"/>
    <w:rsid w:val="00455BAE"/>
    <w:rsid w:val="00455FC9"/>
    <w:rsid w:val="0045652A"/>
    <w:rsid w:val="00456EB1"/>
    <w:rsid w:val="00457D83"/>
    <w:rsid w:val="0046075B"/>
    <w:rsid w:val="0046146B"/>
    <w:rsid w:val="00463730"/>
    <w:rsid w:val="004637EB"/>
    <w:rsid w:val="00463B49"/>
    <w:rsid w:val="0046443C"/>
    <w:rsid w:val="00464CBA"/>
    <w:rsid w:val="0046668D"/>
    <w:rsid w:val="00466FA0"/>
    <w:rsid w:val="00467247"/>
    <w:rsid w:val="0046740C"/>
    <w:rsid w:val="00467455"/>
    <w:rsid w:val="004676BB"/>
    <w:rsid w:val="00470214"/>
    <w:rsid w:val="0047084C"/>
    <w:rsid w:val="0047085E"/>
    <w:rsid w:val="00470FDF"/>
    <w:rsid w:val="0047154D"/>
    <w:rsid w:val="004723C4"/>
    <w:rsid w:val="004725DF"/>
    <w:rsid w:val="00472F35"/>
    <w:rsid w:val="004741CE"/>
    <w:rsid w:val="004751AE"/>
    <w:rsid w:val="0047616C"/>
    <w:rsid w:val="0047634E"/>
    <w:rsid w:val="0047748B"/>
    <w:rsid w:val="0047783F"/>
    <w:rsid w:val="00477C6D"/>
    <w:rsid w:val="0048041E"/>
    <w:rsid w:val="00480437"/>
    <w:rsid w:val="0048202A"/>
    <w:rsid w:val="004822DE"/>
    <w:rsid w:val="00482D71"/>
    <w:rsid w:val="00484BBA"/>
    <w:rsid w:val="00484EAA"/>
    <w:rsid w:val="00485310"/>
    <w:rsid w:val="0048534C"/>
    <w:rsid w:val="004859AD"/>
    <w:rsid w:val="0048631C"/>
    <w:rsid w:val="004868EF"/>
    <w:rsid w:val="00486CAD"/>
    <w:rsid w:val="0048725F"/>
    <w:rsid w:val="00487448"/>
    <w:rsid w:val="00487AE5"/>
    <w:rsid w:val="00491C70"/>
    <w:rsid w:val="00491D43"/>
    <w:rsid w:val="00493039"/>
    <w:rsid w:val="00493623"/>
    <w:rsid w:val="00493AF6"/>
    <w:rsid w:val="004A06FE"/>
    <w:rsid w:val="004A0C41"/>
    <w:rsid w:val="004A0DB2"/>
    <w:rsid w:val="004A0E42"/>
    <w:rsid w:val="004A1102"/>
    <w:rsid w:val="004A2189"/>
    <w:rsid w:val="004A264C"/>
    <w:rsid w:val="004A2C38"/>
    <w:rsid w:val="004A4055"/>
    <w:rsid w:val="004A4352"/>
    <w:rsid w:val="004A4D58"/>
    <w:rsid w:val="004A58AE"/>
    <w:rsid w:val="004A6052"/>
    <w:rsid w:val="004A65C8"/>
    <w:rsid w:val="004A6F0E"/>
    <w:rsid w:val="004A6FBB"/>
    <w:rsid w:val="004A73FD"/>
    <w:rsid w:val="004A7652"/>
    <w:rsid w:val="004B0127"/>
    <w:rsid w:val="004B149D"/>
    <w:rsid w:val="004B199E"/>
    <w:rsid w:val="004B4A16"/>
    <w:rsid w:val="004B4C29"/>
    <w:rsid w:val="004B4C9A"/>
    <w:rsid w:val="004B592B"/>
    <w:rsid w:val="004B68CC"/>
    <w:rsid w:val="004B7834"/>
    <w:rsid w:val="004C1147"/>
    <w:rsid w:val="004C11AE"/>
    <w:rsid w:val="004C286D"/>
    <w:rsid w:val="004C29DE"/>
    <w:rsid w:val="004C3C8D"/>
    <w:rsid w:val="004C3FA9"/>
    <w:rsid w:val="004C49F2"/>
    <w:rsid w:val="004C6B4E"/>
    <w:rsid w:val="004D2D5E"/>
    <w:rsid w:val="004D3406"/>
    <w:rsid w:val="004D38A8"/>
    <w:rsid w:val="004D3D7D"/>
    <w:rsid w:val="004D4091"/>
    <w:rsid w:val="004D7618"/>
    <w:rsid w:val="004D76CF"/>
    <w:rsid w:val="004D77B2"/>
    <w:rsid w:val="004D7E76"/>
    <w:rsid w:val="004E0FD0"/>
    <w:rsid w:val="004E102F"/>
    <w:rsid w:val="004E1854"/>
    <w:rsid w:val="004E1B95"/>
    <w:rsid w:val="004E305F"/>
    <w:rsid w:val="004E3B17"/>
    <w:rsid w:val="004E6311"/>
    <w:rsid w:val="004E6DA1"/>
    <w:rsid w:val="004F1207"/>
    <w:rsid w:val="004F2AD5"/>
    <w:rsid w:val="004F2FB5"/>
    <w:rsid w:val="004F31F1"/>
    <w:rsid w:val="004F3521"/>
    <w:rsid w:val="004F47FC"/>
    <w:rsid w:val="004F523B"/>
    <w:rsid w:val="004F52B7"/>
    <w:rsid w:val="004F5371"/>
    <w:rsid w:val="004F651E"/>
    <w:rsid w:val="005000DE"/>
    <w:rsid w:val="005013E7"/>
    <w:rsid w:val="00502063"/>
    <w:rsid w:val="00502965"/>
    <w:rsid w:val="00503133"/>
    <w:rsid w:val="00504788"/>
    <w:rsid w:val="00505369"/>
    <w:rsid w:val="00505A28"/>
    <w:rsid w:val="005069BB"/>
    <w:rsid w:val="0050703F"/>
    <w:rsid w:val="005075B5"/>
    <w:rsid w:val="00507F04"/>
    <w:rsid w:val="00510014"/>
    <w:rsid w:val="0051049D"/>
    <w:rsid w:val="005109CC"/>
    <w:rsid w:val="00510AED"/>
    <w:rsid w:val="00511AE4"/>
    <w:rsid w:val="00512B30"/>
    <w:rsid w:val="00513050"/>
    <w:rsid w:val="00513085"/>
    <w:rsid w:val="00513B90"/>
    <w:rsid w:val="00514768"/>
    <w:rsid w:val="00514C6D"/>
    <w:rsid w:val="00514CED"/>
    <w:rsid w:val="00514EDD"/>
    <w:rsid w:val="005150D1"/>
    <w:rsid w:val="005152A2"/>
    <w:rsid w:val="005152E4"/>
    <w:rsid w:val="005161A7"/>
    <w:rsid w:val="00516A70"/>
    <w:rsid w:val="005175D8"/>
    <w:rsid w:val="00517C4A"/>
    <w:rsid w:val="00520878"/>
    <w:rsid w:val="005209C7"/>
    <w:rsid w:val="005216D4"/>
    <w:rsid w:val="0052215F"/>
    <w:rsid w:val="00524E31"/>
    <w:rsid w:val="00524E98"/>
    <w:rsid w:val="0052669C"/>
    <w:rsid w:val="00526735"/>
    <w:rsid w:val="00527172"/>
    <w:rsid w:val="0052768B"/>
    <w:rsid w:val="005277C6"/>
    <w:rsid w:val="00527CFA"/>
    <w:rsid w:val="00527DA1"/>
    <w:rsid w:val="00530958"/>
    <w:rsid w:val="0053129B"/>
    <w:rsid w:val="00532CD2"/>
    <w:rsid w:val="00533DF8"/>
    <w:rsid w:val="00534217"/>
    <w:rsid w:val="00534A39"/>
    <w:rsid w:val="005357A7"/>
    <w:rsid w:val="00535BE9"/>
    <w:rsid w:val="0053631F"/>
    <w:rsid w:val="00536A18"/>
    <w:rsid w:val="00537360"/>
    <w:rsid w:val="0053741F"/>
    <w:rsid w:val="00537703"/>
    <w:rsid w:val="0054099D"/>
    <w:rsid w:val="00541D3E"/>
    <w:rsid w:val="00541FA3"/>
    <w:rsid w:val="0054210A"/>
    <w:rsid w:val="005425C2"/>
    <w:rsid w:val="00543FFE"/>
    <w:rsid w:val="005441C8"/>
    <w:rsid w:val="00544A0A"/>
    <w:rsid w:val="00544DDA"/>
    <w:rsid w:val="00545AD1"/>
    <w:rsid w:val="00545CB7"/>
    <w:rsid w:val="00545D85"/>
    <w:rsid w:val="00546579"/>
    <w:rsid w:val="0054694E"/>
    <w:rsid w:val="0054726F"/>
    <w:rsid w:val="0054796A"/>
    <w:rsid w:val="00547B2D"/>
    <w:rsid w:val="00550ABA"/>
    <w:rsid w:val="005517E2"/>
    <w:rsid w:val="00552AE2"/>
    <w:rsid w:val="00553820"/>
    <w:rsid w:val="00554BD7"/>
    <w:rsid w:val="005553C9"/>
    <w:rsid w:val="0055606F"/>
    <w:rsid w:val="0055633F"/>
    <w:rsid w:val="00556407"/>
    <w:rsid w:val="005570C2"/>
    <w:rsid w:val="00557449"/>
    <w:rsid w:val="005603D6"/>
    <w:rsid w:val="005644F9"/>
    <w:rsid w:val="00564AEF"/>
    <w:rsid w:val="00564BD6"/>
    <w:rsid w:val="00564DFD"/>
    <w:rsid w:val="00565D31"/>
    <w:rsid w:val="00566206"/>
    <w:rsid w:val="005668E2"/>
    <w:rsid w:val="005670A1"/>
    <w:rsid w:val="00567C8E"/>
    <w:rsid w:val="00567D73"/>
    <w:rsid w:val="00570F59"/>
    <w:rsid w:val="005711B7"/>
    <w:rsid w:val="0057194F"/>
    <w:rsid w:val="00572545"/>
    <w:rsid w:val="00572F92"/>
    <w:rsid w:val="00573170"/>
    <w:rsid w:val="0057375C"/>
    <w:rsid w:val="00573897"/>
    <w:rsid w:val="00573B07"/>
    <w:rsid w:val="00573D8A"/>
    <w:rsid w:val="005742C8"/>
    <w:rsid w:val="00574D9C"/>
    <w:rsid w:val="005752C4"/>
    <w:rsid w:val="00576042"/>
    <w:rsid w:val="00576C33"/>
    <w:rsid w:val="005770C4"/>
    <w:rsid w:val="00577A07"/>
    <w:rsid w:val="00577D39"/>
    <w:rsid w:val="00580038"/>
    <w:rsid w:val="0058163A"/>
    <w:rsid w:val="00581844"/>
    <w:rsid w:val="0058496D"/>
    <w:rsid w:val="00585F30"/>
    <w:rsid w:val="00586DC0"/>
    <w:rsid w:val="00586FE9"/>
    <w:rsid w:val="005871A6"/>
    <w:rsid w:val="005879F6"/>
    <w:rsid w:val="00591A3B"/>
    <w:rsid w:val="00591CE6"/>
    <w:rsid w:val="00592D5A"/>
    <w:rsid w:val="005931EA"/>
    <w:rsid w:val="00594016"/>
    <w:rsid w:val="00594BA9"/>
    <w:rsid w:val="00594F83"/>
    <w:rsid w:val="005952DD"/>
    <w:rsid w:val="00597DE9"/>
    <w:rsid w:val="005A0506"/>
    <w:rsid w:val="005A05F2"/>
    <w:rsid w:val="005A12F0"/>
    <w:rsid w:val="005A30FB"/>
    <w:rsid w:val="005A3E63"/>
    <w:rsid w:val="005A437E"/>
    <w:rsid w:val="005A4945"/>
    <w:rsid w:val="005A4B46"/>
    <w:rsid w:val="005A5489"/>
    <w:rsid w:val="005A72BF"/>
    <w:rsid w:val="005A752E"/>
    <w:rsid w:val="005A7889"/>
    <w:rsid w:val="005B0454"/>
    <w:rsid w:val="005B0544"/>
    <w:rsid w:val="005B070F"/>
    <w:rsid w:val="005B0AA2"/>
    <w:rsid w:val="005B1359"/>
    <w:rsid w:val="005B14E9"/>
    <w:rsid w:val="005B49E3"/>
    <w:rsid w:val="005B4FAD"/>
    <w:rsid w:val="005B796A"/>
    <w:rsid w:val="005C0866"/>
    <w:rsid w:val="005C116D"/>
    <w:rsid w:val="005C1A6E"/>
    <w:rsid w:val="005C30ED"/>
    <w:rsid w:val="005C5DB6"/>
    <w:rsid w:val="005C5E57"/>
    <w:rsid w:val="005C5F62"/>
    <w:rsid w:val="005C70EA"/>
    <w:rsid w:val="005D0841"/>
    <w:rsid w:val="005D0E8E"/>
    <w:rsid w:val="005D25D5"/>
    <w:rsid w:val="005D33FA"/>
    <w:rsid w:val="005D3434"/>
    <w:rsid w:val="005D3A5F"/>
    <w:rsid w:val="005D4F9F"/>
    <w:rsid w:val="005D546A"/>
    <w:rsid w:val="005D578F"/>
    <w:rsid w:val="005D70D8"/>
    <w:rsid w:val="005E0538"/>
    <w:rsid w:val="005E17E5"/>
    <w:rsid w:val="005E1E79"/>
    <w:rsid w:val="005E1EAD"/>
    <w:rsid w:val="005E5ACD"/>
    <w:rsid w:val="005E65A0"/>
    <w:rsid w:val="005E6A4A"/>
    <w:rsid w:val="005E6B8A"/>
    <w:rsid w:val="005E70DB"/>
    <w:rsid w:val="005F0D9A"/>
    <w:rsid w:val="005F25C7"/>
    <w:rsid w:val="005F263E"/>
    <w:rsid w:val="005F3A02"/>
    <w:rsid w:val="005F4EAA"/>
    <w:rsid w:val="005F5061"/>
    <w:rsid w:val="005F563F"/>
    <w:rsid w:val="005F77C2"/>
    <w:rsid w:val="00601109"/>
    <w:rsid w:val="00601153"/>
    <w:rsid w:val="00601308"/>
    <w:rsid w:val="006019D1"/>
    <w:rsid w:val="00603282"/>
    <w:rsid w:val="006032ED"/>
    <w:rsid w:val="0060469D"/>
    <w:rsid w:val="006054D4"/>
    <w:rsid w:val="00605B91"/>
    <w:rsid w:val="00605F6A"/>
    <w:rsid w:val="00607925"/>
    <w:rsid w:val="006106B6"/>
    <w:rsid w:val="00610A90"/>
    <w:rsid w:val="00610CC1"/>
    <w:rsid w:val="006122CD"/>
    <w:rsid w:val="006128D2"/>
    <w:rsid w:val="00613950"/>
    <w:rsid w:val="006179D2"/>
    <w:rsid w:val="00617C20"/>
    <w:rsid w:val="00617D9D"/>
    <w:rsid w:val="00620149"/>
    <w:rsid w:val="00622674"/>
    <w:rsid w:val="00623CCE"/>
    <w:rsid w:val="0062564C"/>
    <w:rsid w:val="00625D32"/>
    <w:rsid w:val="00626298"/>
    <w:rsid w:val="0062659B"/>
    <w:rsid w:val="00626C12"/>
    <w:rsid w:val="0062721A"/>
    <w:rsid w:val="006274E6"/>
    <w:rsid w:val="00627B43"/>
    <w:rsid w:val="00627EB5"/>
    <w:rsid w:val="0063189C"/>
    <w:rsid w:val="00632CE4"/>
    <w:rsid w:val="00633028"/>
    <w:rsid w:val="00633835"/>
    <w:rsid w:val="006347A6"/>
    <w:rsid w:val="00635552"/>
    <w:rsid w:val="0063651D"/>
    <w:rsid w:val="00636EC3"/>
    <w:rsid w:val="00637105"/>
    <w:rsid w:val="0063722F"/>
    <w:rsid w:val="00637934"/>
    <w:rsid w:val="0064123C"/>
    <w:rsid w:val="00642DD6"/>
    <w:rsid w:val="0064326E"/>
    <w:rsid w:val="00644503"/>
    <w:rsid w:val="006446DE"/>
    <w:rsid w:val="00644E7A"/>
    <w:rsid w:val="00645275"/>
    <w:rsid w:val="00645BDC"/>
    <w:rsid w:val="00645D46"/>
    <w:rsid w:val="006465AD"/>
    <w:rsid w:val="00646A93"/>
    <w:rsid w:val="00646DAB"/>
    <w:rsid w:val="00646EB4"/>
    <w:rsid w:val="00647008"/>
    <w:rsid w:val="00647B9E"/>
    <w:rsid w:val="00650687"/>
    <w:rsid w:val="00650A2C"/>
    <w:rsid w:val="00650D71"/>
    <w:rsid w:val="00651404"/>
    <w:rsid w:val="006518F3"/>
    <w:rsid w:val="00651B40"/>
    <w:rsid w:val="00652346"/>
    <w:rsid w:val="00652901"/>
    <w:rsid w:val="00654311"/>
    <w:rsid w:val="00655314"/>
    <w:rsid w:val="00655617"/>
    <w:rsid w:val="00655D01"/>
    <w:rsid w:val="00656F41"/>
    <w:rsid w:val="006577D5"/>
    <w:rsid w:val="006578B1"/>
    <w:rsid w:val="00657E68"/>
    <w:rsid w:val="00660C87"/>
    <w:rsid w:val="00661A2B"/>
    <w:rsid w:val="00661A74"/>
    <w:rsid w:val="00662146"/>
    <w:rsid w:val="006625A9"/>
    <w:rsid w:val="006627D6"/>
    <w:rsid w:val="006629C7"/>
    <w:rsid w:val="00663BFB"/>
    <w:rsid w:val="006654C2"/>
    <w:rsid w:val="00665A84"/>
    <w:rsid w:val="006666A2"/>
    <w:rsid w:val="00667080"/>
    <w:rsid w:val="00667BBF"/>
    <w:rsid w:val="006700E8"/>
    <w:rsid w:val="006702A1"/>
    <w:rsid w:val="00670956"/>
    <w:rsid w:val="00671002"/>
    <w:rsid w:val="00671662"/>
    <w:rsid w:val="00672D14"/>
    <w:rsid w:val="00673D3C"/>
    <w:rsid w:val="00673EEC"/>
    <w:rsid w:val="00673F8F"/>
    <w:rsid w:val="006743ED"/>
    <w:rsid w:val="0067446A"/>
    <w:rsid w:val="00674CC4"/>
    <w:rsid w:val="006758D9"/>
    <w:rsid w:val="00675D86"/>
    <w:rsid w:val="00676266"/>
    <w:rsid w:val="006772FF"/>
    <w:rsid w:val="00677482"/>
    <w:rsid w:val="00677CEE"/>
    <w:rsid w:val="00677F52"/>
    <w:rsid w:val="00680E0B"/>
    <w:rsid w:val="006815BA"/>
    <w:rsid w:val="00681759"/>
    <w:rsid w:val="00682BAB"/>
    <w:rsid w:val="00682DD1"/>
    <w:rsid w:val="00683161"/>
    <w:rsid w:val="0068378A"/>
    <w:rsid w:val="00684DCF"/>
    <w:rsid w:val="0068526D"/>
    <w:rsid w:val="0068536D"/>
    <w:rsid w:val="00685E51"/>
    <w:rsid w:val="006867D5"/>
    <w:rsid w:val="00686EB9"/>
    <w:rsid w:val="006870E2"/>
    <w:rsid w:val="00687D8A"/>
    <w:rsid w:val="00690BD9"/>
    <w:rsid w:val="006910C5"/>
    <w:rsid w:val="0069120E"/>
    <w:rsid w:val="00691ADE"/>
    <w:rsid w:val="00692089"/>
    <w:rsid w:val="006927F3"/>
    <w:rsid w:val="00694E94"/>
    <w:rsid w:val="006953A6"/>
    <w:rsid w:val="00695A92"/>
    <w:rsid w:val="00696AB6"/>
    <w:rsid w:val="0069779B"/>
    <w:rsid w:val="006A062A"/>
    <w:rsid w:val="006A11D0"/>
    <w:rsid w:val="006A15FB"/>
    <w:rsid w:val="006A2217"/>
    <w:rsid w:val="006A2F87"/>
    <w:rsid w:val="006A393A"/>
    <w:rsid w:val="006A3A3A"/>
    <w:rsid w:val="006A41C0"/>
    <w:rsid w:val="006A4AF3"/>
    <w:rsid w:val="006A5B05"/>
    <w:rsid w:val="006A5E5E"/>
    <w:rsid w:val="006A65CC"/>
    <w:rsid w:val="006A70C9"/>
    <w:rsid w:val="006A710C"/>
    <w:rsid w:val="006A7119"/>
    <w:rsid w:val="006A77BE"/>
    <w:rsid w:val="006A7D77"/>
    <w:rsid w:val="006A7E65"/>
    <w:rsid w:val="006B1454"/>
    <w:rsid w:val="006B17E5"/>
    <w:rsid w:val="006B19E6"/>
    <w:rsid w:val="006B2558"/>
    <w:rsid w:val="006B298A"/>
    <w:rsid w:val="006B29B4"/>
    <w:rsid w:val="006B2FEB"/>
    <w:rsid w:val="006B367B"/>
    <w:rsid w:val="006B413C"/>
    <w:rsid w:val="006B57E3"/>
    <w:rsid w:val="006B5916"/>
    <w:rsid w:val="006B7875"/>
    <w:rsid w:val="006B7E4C"/>
    <w:rsid w:val="006C19D5"/>
    <w:rsid w:val="006C1F74"/>
    <w:rsid w:val="006C1FA4"/>
    <w:rsid w:val="006C2FE6"/>
    <w:rsid w:val="006C32C6"/>
    <w:rsid w:val="006C35D3"/>
    <w:rsid w:val="006C39FA"/>
    <w:rsid w:val="006C41C4"/>
    <w:rsid w:val="006C49C5"/>
    <w:rsid w:val="006C5819"/>
    <w:rsid w:val="006C64B1"/>
    <w:rsid w:val="006C7683"/>
    <w:rsid w:val="006D02B1"/>
    <w:rsid w:val="006D07D1"/>
    <w:rsid w:val="006D13E6"/>
    <w:rsid w:val="006D16EC"/>
    <w:rsid w:val="006D274C"/>
    <w:rsid w:val="006D2E2F"/>
    <w:rsid w:val="006D37F2"/>
    <w:rsid w:val="006D4369"/>
    <w:rsid w:val="006D4AC4"/>
    <w:rsid w:val="006D4C61"/>
    <w:rsid w:val="006D4D0C"/>
    <w:rsid w:val="006D4EA7"/>
    <w:rsid w:val="006D505D"/>
    <w:rsid w:val="006D5458"/>
    <w:rsid w:val="006D5659"/>
    <w:rsid w:val="006D5DE5"/>
    <w:rsid w:val="006D7602"/>
    <w:rsid w:val="006D77BB"/>
    <w:rsid w:val="006D79DE"/>
    <w:rsid w:val="006E0985"/>
    <w:rsid w:val="006E153A"/>
    <w:rsid w:val="006E1DF9"/>
    <w:rsid w:val="006E30E8"/>
    <w:rsid w:val="006E3385"/>
    <w:rsid w:val="006E3EE3"/>
    <w:rsid w:val="006E3EE5"/>
    <w:rsid w:val="006E3F20"/>
    <w:rsid w:val="006E45E7"/>
    <w:rsid w:val="006E530A"/>
    <w:rsid w:val="006E61B0"/>
    <w:rsid w:val="006E6546"/>
    <w:rsid w:val="006F0BB4"/>
    <w:rsid w:val="006F1A35"/>
    <w:rsid w:val="006F1FEB"/>
    <w:rsid w:val="006F21DA"/>
    <w:rsid w:val="006F2F21"/>
    <w:rsid w:val="006F5076"/>
    <w:rsid w:val="006F57F2"/>
    <w:rsid w:val="006F61EE"/>
    <w:rsid w:val="006F6F19"/>
    <w:rsid w:val="006F74C1"/>
    <w:rsid w:val="006F7676"/>
    <w:rsid w:val="006F7DAB"/>
    <w:rsid w:val="007020AA"/>
    <w:rsid w:val="0070298E"/>
    <w:rsid w:val="00702A97"/>
    <w:rsid w:val="00702B00"/>
    <w:rsid w:val="00702BFE"/>
    <w:rsid w:val="00702C46"/>
    <w:rsid w:val="00703151"/>
    <w:rsid w:val="00703C3B"/>
    <w:rsid w:val="007041EF"/>
    <w:rsid w:val="00705D04"/>
    <w:rsid w:val="0070613F"/>
    <w:rsid w:val="00706301"/>
    <w:rsid w:val="00706DAE"/>
    <w:rsid w:val="0071010E"/>
    <w:rsid w:val="00710594"/>
    <w:rsid w:val="00712F51"/>
    <w:rsid w:val="007130AC"/>
    <w:rsid w:val="007150DE"/>
    <w:rsid w:val="007158CF"/>
    <w:rsid w:val="00715A2F"/>
    <w:rsid w:val="00715E94"/>
    <w:rsid w:val="00716632"/>
    <w:rsid w:val="00716E6B"/>
    <w:rsid w:val="00720259"/>
    <w:rsid w:val="00720463"/>
    <w:rsid w:val="00720758"/>
    <w:rsid w:val="00721098"/>
    <w:rsid w:val="007213CE"/>
    <w:rsid w:val="00722C4E"/>
    <w:rsid w:val="00722C9A"/>
    <w:rsid w:val="00723848"/>
    <w:rsid w:val="00723A0F"/>
    <w:rsid w:val="00723C35"/>
    <w:rsid w:val="00725193"/>
    <w:rsid w:val="0072535A"/>
    <w:rsid w:val="007257C5"/>
    <w:rsid w:val="0072580D"/>
    <w:rsid w:val="00726C01"/>
    <w:rsid w:val="0072728B"/>
    <w:rsid w:val="0073009C"/>
    <w:rsid w:val="0073279F"/>
    <w:rsid w:val="0073289A"/>
    <w:rsid w:val="0073304B"/>
    <w:rsid w:val="00733354"/>
    <w:rsid w:val="00734D52"/>
    <w:rsid w:val="00734F6E"/>
    <w:rsid w:val="007353C2"/>
    <w:rsid w:val="00735C53"/>
    <w:rsid w:val="00736308"/>
    <w:rsid w:val="00736427"/>
    <w:rsid w:val="0073792E"/>
    <w:rsid w:val="00737D72"/>
    <w:rsid w:val="007413CA"/>
    <w:rsid w:val="00741631"/>
    <w:rsid w:val="00741875"/>
    <w:rsid w:val="00741898"/>
    <w:rsid w:val="00741C12"/>
    <w:rsid w:val="00742062"/>
    <w:rsid w:val="00742509"/>
    <w:rsid w:val="0074260B"/>
    <w:rsid w:val="00742E82"/>
    <w:rsid w:val="007434F4"/>
    <w:rsid w:val="00743F99"/>
    <w:rsid w:val="00744AE3"/>
    <w:rsid w:val="00744D5E"/>
    <w:rsid w:val="00745301"/>
    <w:rsid w:val="00745531"/>
    <w:rsid w:val="00746FD9"/>
    <w:rsid w:val="00747126"/>
    <w:rsid w:val="00747933"/>
    <w:rsid w:val="00750E98"/>
    <w:rsid w:val="007546D7"/>
    <w:rsid w:val="007546E2"/>
    <w:rsid w:val="00755139"/>
    <w:rsid w:val="00755C97"/>
    <w:rsid w:val="0075656F"/>
    <w:rsid w:val="00756E38"/>
    <w:rsid w:val="0075744D"/>
    <w:rsid w:val="00761087"/>
    <w:rsid w:val="0076154C"/>
    <w:rsid w:val="00763242"/>
    <w:rsid w:val="00764185"/>
    <w:rsid w:val="0076457F"/>
    <w:rsid w:val="0076465A"/>
    <w:rsid w:val="00765204"/>
    <w:rsid w:val="00765F69"/>
    <w:rsid w:val="007660F9"/>
    <w:rsid w:val="00766322"/>
    <w:rsid w:val="007663A2"/>
    <w:rsid w:val="00766633"/>
    <w:rsid w:val="00766744"/>
    <w:rsid w:val="0076681B"/>
    <w:rsid w:val="00766838"/>
    <w:rsid w:val="00770753"/>
    <w:rsid w:val="00770C21"/>
    <w:rsid w:val="007715E3"/>
    <w:rsid w:val="00772B40"/>
    <w:rsid w:val="00773577"/>
    <w:rsid w:val="00774353"/>
    <w:rsid w:val="0077480D"/>
    <w:rsid w:val="00774E85"/>
    <w:rsid w:val="00775F37"/>
    <w:rsid w:val="00777677"/>
    <w:rsid w:val="00777F4E"/>
    <w:rsid w:val="007801CB"/>
    <w:rsid w:val="007819D1"/>
    <w:rsid w:val="00783494"/>
    <w:rsid w:val="00783800"/>
    <w:rsid w:val="00783BD2"/>
    <w:rsid w:val="007843D9"/>
    <w:rsid w:val="0078454A"/>
    <w:rsid w:val="00784704"/>
    <w:rsid w:val="00784C42"/>
    <w:rsid w:val="00786330"/>
    <w:rsid w:val="00791410"/>
    <w:rsid w:val="00791CA5"/>
    <w:rsid w:val="007928D2"/>
    <w:rsid w:val="00795046"/>
    <w:rsid w:val="0079548B"/>
    <w:rsid w:val="007963D2"/>
    <w:rsid w:val="00796602"/>
    <w:rsid w:val="00796AC3"/>
    <w:rsid w:val="00796EB2"/>
    <w:rsid w:val="00797D34"/>
    <w:rsid w:val="007A00EE"/>
    <w:rsid w:val="007A274C"/>
    <w:rsid w:val="007A3376"/>
    <w:rsid w:val="007A400F"/>
    <w:rsid w:val="007A4201"/>
    <w:rsid w:val="007A4569"/>
    <w:rsid w:val="007A65D6"/>
    <w:rsid w:val="007A67C5"/>
    <w:rsid w:val="007A6CEF"/>
    <w:rsid w:val="007A7380"/>
    <w:rsid w:val="007A7E03"/>
    <w:rsid w:val="007B123B"/>
    <w:rsid w:val="007B170B"/>
    <w:rsid w:val="007B28C9"/>
    <w:rsid w:val="007B3766"/>
    <w:rsid w:val="007B382E"/>
    <w:rsid w:val="007B3A0E"/>
    <w:rsid w:val="007B5717"/>
    <w:rsid w:val="007B63AC"/>
    <w:rsid w:val="007B7F08"/>
    <w:rsid w:val="007C0214"/>
    <w:rsid w:val="007C0478"/>
    <w:rsid w:val="007C0915"/>
    <w:rsid w:val="007C0A91"/>
    <w:rsid w:val="007C0F22"/>
    <w:rsid w:val="007C23C0"/>
    <w:rsid w:val="007C3349"/>
    <w:rsid w:val="007C4947"/>
    <w:rsid w:val="007C5AA5"/>
    <w:rsid w:val="007C6973"/>
    <w:rsid w:val="007C773E"/>
    <w:rsid w:val="007C7788"/>
    <w:rsid w:val="007C7C0E"/>
    <w:rsid w:val="007D00A2"/>
    <w:rsid w:val="007D0273"/>
    <w:rsid w:val="007D0666"/>
    <w:rsid w:val="007D0E14"/>
    <w:rsid w:val="007D1460"/>
    <w:rsid w:val="007D1CB2"/>
    <w:rsid w:val="007D2505"/>
    <w:rsid w:val="007D26CC"/>
    <w:rsid w:val="007D2D6F"/>
    <w:rsid w:val="007D2F7A"/>
    <w:rsid w:val="007D46C8"/>
    <w:rsid w:val="007D510D"/>
    <w:rsid w:val="007E0D57"/>
    <w:rsid w:val="007E15E8"/>
    <w:rsid w:val="007E19E1"/>
    <w:rsid w:val="007E1A3D"/>
    <w:rsid w:val="007E2A50"/>
    <w:rsid w:val="007E3F76"/>
    <w:rsid w:val="007E44FF"/>
    <w:rsid w:val="007E45DC"/>
    <w:rsid w:val="007E46D5"/>
    <w:rsid w:val="007E56FF"/>
    <w:rsid w:val="007E5AE3"/>
    <w:rsid w:val="007E6C2D"/>
    <w:rsid w:val="007E6CB5"/>
    <w:rsid w:val="007E72D2"/>
    <w:rsid w:val="007E7E24"/>
    <w:rsid w:val="007F0703"/>
    <w:rsid w:val="007F116F"/>
    <w:rsid w:val="007F1B6E"/>
    <w:rsid w:val="007F1D0F"/>
    <w:rsid w:val="007F2CB9"/>
    <w:rsid w:val="007F2F79"/>
    <w:rsid w:val="007F33EF"/>
    <w:rsid w:val="007F37F4"/>
    <w:rsid w:val="007F3BF0"/>
    <w:rsid w:val="007F472E"/>
    <w:rsid w:val="007F4F5F"/>
    <w:rsid w:val="007F6084"/>
    <w:rsid w:val="007F6DAB"/>
    <w:rsid w:val="007F7395"/>
    <w:rsid w:val="007F79D6"/>
    <w:rsid w:val="0080057F"/>
    <w:rsid w:val="00800FDC"/>
    <w:rsid w:val="008019D8"/>
    <w:rsid w:val="00801A27"/>
    <w:rsid w:val="008022B2"/>
    <w:rsid w:val="00802D96"/>
    <w:rsid w:val="00803486"/>
    <w:rsid w:val="0080399E"/>
    <w:rsid w:val="008048DE"/>
    <w:rsid w:val="008059C0"/>
    <w:rsid w:val="00805BFA"/>
    <w:rsid w:val="0080749F"/>
    <w:rsid w:val="008103BE"/>
    <w:rsid w:val="00810C50"/>
    <w:rsid w:val="00811B73"/>
    <w:rsid w:val="00813A2A"/>
    <w:rsid w:val="008216E9"/>
    <w:rsid w:val="0082185E"/>
    <w:rsid w:val="008218CF"/>
    <w:rsid w:val="00821B12"/>
    <w:rsid w:val="00821F1D"/>
    <w:rsid w:val="00822C1F"/>
    <w:rsid w:val="00822E05"/>
    <w:rsid w:val="00822E45"/>
    <w:rsid w:val="00823703"/>
    <w:rsid w:val="00823899"/>
    <w:rsid w:val="008255EE"/>
    <w:rsid w:val="008258DE"/>
    <w:rsid w:val="00826DF7"/>
    <w:rsid w:val="00827DA4"/>
    <w:rsid w:val="0083058F"/>
    <w:rsid w:val="00831039"/>
    <w:rsid w:val="00831B2D"/>
    <w:rsid w:val="008326D5"/>
    <w:rsid w:val="008328E7"/>
    <w:rsid w:val="00832FE5"/>
    <w:rsid w:val="00833BB8"/>
    <w:rsid w:val="00834B2A"/>
    <w:rsid w:val="00835AAE"/>
    <w:rsid w:val="00837AD9"/>
    <w:rsid w:val="0084050A"/>
    <w:rsid w:val="00840674"/>
    <w:rsid w:val="00840928"/>
    <w:rsid w:val="00840E2A"/>
    <w:rsid w:val="0084157A"/>
    <w:rsid w:val="00844969"/>
    <w:rsid w:val="00845C40"/>
    <w:rsid w:val="0084661F"/>
    <w:rsid w:val="008467D2"/>
    <w:rsid w:val="00851015"/>
    <w:rsid w:val="008516E2"/>
    <w:rsid w:val="0085223B"/>
    <w:rsid w:val="008527DA"/>
    <w:rsid w:val="00852B2E"/>
    <w:rsid w:val="00852FB6"/>
    <w:rsid w:val="00854170"/>
    <w:rsid w:val="00855F6B"/>
    <w:rsid w:val="00856AE2"/>
    <w:rsid w:val="008570F6"/>
    <w:rsid w:val="00857208"/>
    <w:rsid w:val="008625C2"/>
    <w:rsid w:val="00862791"/>
    <w:rsid w:val="008636F8"/>
    <w:rsid w:val="00863C19"/>
    <w:rsid w:val="00863FED"/>
    <w:rsid w:val="0086472A"/>
    <w:rsid w:val="00864835"/>
    <w:rsid w:val="00865482"/>
    <w:rsid w:val="0086718B"/>
    <w:rsid w:val="00870A50"/>
    <w:rsid w:val="00872E61"/>
    <w:rsid w:val="00872E6C"/>
    <w:rsid w:val="008735EC"/>
    <w:rsid w:val="008738A8"/>
    <w:rsid w:val="00873B92"/>
    <w:rsid w:val="00874AB5"/>
    <w:rsid w:val="00876010"/>
    <w:rsid w:val="00876073"/>
    <w:rsid w:val="00876407"/>
    <w:rsid w:val="008775A4"/>
    <w:rsid w:val="008776FF"/>
    <w:rsid w:val="00877FF4"/>
    <w:rsid w:val="00880326"/>
    <w:rsid w:val="008804FB"/>
    <w:rsid w:val="00882E9E"/>
    <w:rsid w:val="008835DC"/>
    <w:rsid w:val="008837A7"/>
    <w:rsid w:val="00884038"/>
    <w:rsid w:val="00884562"/>
    <w:rsid w:val="00884597"/>
    <w:rsid w:val="00884918"/>
    <w:rsid w:val="00885278"/>
    <w:rsid w:val="00885387"/>
    <w:rsid w:val="008855FA"/>
    <w:rsid w:val="00885CD4"/>
    <w:rsid w:val="008870C4"/>
    <w:rsid w:val="008873C6"/>
    <w:rsid w:val="008879FE"/>
    <w:rsid w:val="00887EEE"/>
    <w:rsid w:val="0089008E"/>
    <w:rsid w:val="0089048D"/>
    <w:rsid w:val="00890756"/>
    <w:rsid w:val="00891450"/>
    <w:rsid w:val="008915F1"/>
    <w:rsid w:val="008919E8"/>
    <w:rsid w:val="008934AF"/>
    <w:rsid w:val="00894055"/>
    <w:rsid w:val="00894249"/>
    <w:rsid w:val="00894B90"/>
    <w:rsid w:val="00894C77"/>
    <w:rsid w:val="00894DE6"/>
    <w:rsid w:val="008950B1"/>
    <w:rsid w:val="00896143"/>
    <w:rsid w:val="00896C84"/>
    <w:rsid w:val="0089720E"/>
    <w:rsid w:val="00897D50"/>
    <w:rsid w:val="008A0E0D"/>
    <w:rsid w:val="008A1C11"/>
    <w:rsid w:val="008A21BF"/>
    <w:rsid w:val="008A3308"/>
    <w:rsid w:val="008A3F4D"/>
    <w:rsid w:val="008A4687"/>
    <w:rsid w:val="008A6256"/>
    <w:rsid w:val="008A72A1"/>
    <w:rsid w:val="008A7763"/>
    <w:rsid w:val="008A78B6"/>
    <w:rsid w:val="008A7B0F"/>
    <w:rsid w:val="008B1B9E"/>
    <w:rsid w:val="008B2705"/>
    <w:rsid w:val="008B363F"/>
    <w:rsid w:val="008B372D"/>
    <w:rsid w:val="008B3AA4"/>
    <w:rsid w:val="008B3D51"/>
    <w:rsid w:val="008B4044"/>
    <w:rsid w:val="008B4C69"/>
    <w:rsid w:val="008B506F"/>
    <w:rsid w:val="008B5964"/>
    <w:rsid w:val="008B5E38"/>
    <w:rsid w:val="008B60D1"/>
    <w:rsid w:val="008B6C80"/>
    <w:rsid w:val="008C0BD4"/>
    <w:rsid w:val="008C13E5"/>
    <w:rsid w:val="008C203A"/>
    <w:rsid w:val="008C3D2C"/>
    <w:rsid w:val="008C4515"/>
    <w:rsid w:val="008C527C"/>
    <w:rsid w:val="008C597B"/>
    <w:rsid w:val="008C5D12"/>
    <w:rsid w:val="008C6963"/>
    <w:rsid w:val="008C6C51"/>
    <w:rsid w:val="008D0F63"/>
    <w:rsid w:val="008D13D6"/>
    <w:rsid w:val="008D155F"/>
    <w:rsid w:val="008D18D9"/>
    <w:rsid w:val="008D1E46"/>
    <w:rsid w:val="008D2537"/>
    <w:rsid w:val="008D3BAE"/>
    <w:rsid w:val="008D3EDC"/>
    <w:rsid w:val="008D4E66"/>
    <w:rsid w:val="008D51A8"/>
    <w:rsid w:val="008D53C3"/>
    <w:rsid w:val="008D64E8"/>
    <w:rsid w:val="008D6B71"/>
    <w:rsid w:val="008D70DE"/>
    <w:rsid w:val="008E0513"/>
    <w:rsid w:val="008E053F"/>
    <w:rsid w:val="008E0F47"/>
    <w:rsid w:val="008E10AD"/>
    <w:rsid w:val="008E26D4"/>
    <w:rsid w:val="008E294C"/>
    <w:rsid w:val="008E31BD"/>
    <w:rsid w:val="008E32A7"/>
    <w:rsid w:val="008E32EA"/>
    <w:rsid w:val="008E3BA4"/>
    <w:rsid w:val="008E44B9"/>
    <w:rsid w:val="008E47CB"/>
    <w:rsid w:val="008E6A75"/>
    <w:rsid w:val="008E6B3D"/>
    <w:rsid w:val="008E6E68"/>
    <w:rsid w:val="008F0016"/>
    <w:rsid w:val="008F02EA"/>
    <w:rsid w:val="008F05FE"/>
    <w:rsid w:val="008F18EC"/>
    <w:rsid w:val="008F278B"/>
    <w:rsid w:val="008F2AB6"/>
    <w:rsid w:val="008F4C4E"/>
    <w:rsid w:val="008F5937"/>
    <w:rsid w:val="008F5F8A"/>
    <w:rsid w:val="008F6451"/>
    <w:rsid w:val="008F754A"/>
    <w:rsid w:val="00900372"/>
    <w:rsid w:val="0090039C"/>
    <w:rsid w:val="009025CD"/>
    <w:rsid w:val="0090300B"/>
    <w:rsid w:val="0090331A"/>
    <w:rsid w:val="00903DCD"/>
    <w:rsid w:val="009056DB"/>
    <w:rsid w:val="009057DC"/>
    <w:rsid w:val="00905F08"/>
    <w:rsid w:val="00906487"/>
    <w:rsid w:val="00906EE2"/>
    <w:rsid w:val="00907E57"/>
    <w:rsid w:val="00907E78"/>
    <w:rsid w:val="00911444"/>
    <w:rsid w:val="0091154E"/>
    <w:rsid w:val="00912375"/>
    <w:rsid w:val="00912932"/>
    <w:rsid w:val="00914699"/>
    <w:rsid w:val="0091535E"/>
    <w:rsid w:val="00915643"/>
    <w:rsid w:val="00915954"/>
    <w:rsid w:val="00915F86"/>
    <w:rsid w:val="0091637A"/>
    <w:rsid w:val="0091641A"/>
    <w:rsid w:val="00916CEB"/>
    <w:rsid w:val="009172FD"/>
    <w:rsid w:val="0092033D"/>
    <w:rsid w:val="00920E58"/>
    <w:rsid w:val="00923750"/>
    <w:rsid w:val="0092479C"/>
    <w:rsid w:val="009256F1"/>
    <w:rsid w:val="00925D22"/>
    <w:rsid w:val="00926157"/>
    <w:rsid w:val="009263DB"/>
    <w:rsid w:val="009304D1"/>
    <w:rsid w:val="00931114"/>
    <w:rsid w:val="00931F8A"/>
    <w:rsid w:val="00933834"/>
    <w:rsid w:val="00933BBB"/>
    <w:rsid w:val="00934126"/>
    <w:rsid w:val="00934725"/>
    <w:rsid w:val="00934DDC"/>
    <w:rsid w:val="00934FF4"/>
    <w:rsid w:val="0093637C"/>
    <w:rsid w:val="00936C23"/>
    <w:rsid w:val="00936C29"/>
    <w:rsid w:val="00936CFC"/>
    <w:rsid w:val="00936E60"/>
    <w:rsid w:val="00937005"/>
    <w:rsid w:val="0094159F"/>
    <w:rsid w:val="00941EB7"/>
    <w:rsid w:val="009428DE"/>
    <w:rsid w:val="00943B43"/>
    <w:rsid w:val="0094489F"/>
    <w:rsid w:val="00944CF9"/>
    <w:rsid w:val="009452FA"/>
    <w:rsid w:val="00945619"/>
    <w:rsid w:val="009462D6"/>
    <w:rsid w:val="00946438"/>
    <w:rsid w:val="00946E32"/>
    <w:rsid w:val="0094789E"/>
    <w:rsid w:val="009502EB"/>
    <w:rsid w:val="00950337"/>
    <w:rsid w:val="009516DC"/>
    <w:rsid w:val="00951C66"/>
    <w:rsid w:val="009523CA"/>
    <w:rsid w:val="009524C5"/>
    <w:rsid w:val="00952677"/>
    <w:rsid w:val="00954028"/>
    <w:rsid w:val="009550BB"/>
    <w:rsid w:val="00955752"/>
    <w:rsid w:val="00956458"/>
    <w:rsid w:val="0095660F"/>
    <w:rsid w:val="00956BEE"/>
    <w:rsid w:val="00957456"/>
    <w:rsid w:val="00960451"/>
    <w:rsid w:val="0096224E"/>
    <w:rsid w:val="0096292F"/>
    <w:rsid w:val="0096371B"/>
    <w:rsid w:val="00965F2C"/>
    <w:rsid w:val="009665B8"/>
    <w:rsid w:val="00966838"/>
    <w:rsid w:val="0096723E"/>
    <w:rsid w:val="00967FAC"/>
    <w:rsid w:val="009700F3"/>
    <w:rsid w:val="00970825"/>
    <w:rsid w:val="00970870"/>
    <w:rsid w:val="00970C29"/>
    <w:rsid w:val="00970D21"/>
    <w:rsid w:val="00972F3A"/>
    <w:rsid w:val="00973603"/>
    <w:rsid w:val="0097395E"/>
    <w:rsid w:val="00973A42"/>
    <w:rsid w:val="00973EB4"/>
    <w:rsid w:val="00974417"/>
    <w:rsid w:val="00974708"/>
    <w:rsid w:val="009750FF"/>
    <w:rsid w:val="009764FA"/>
    <w:rsid w:val="009765CF"/>
    <w:rsid w:val="009769FD"/>
    <w:rsid w:val="00976A78"/>
    <w:rsid w:val="00977A22"/>
    <w:rsid w:val="00980EE3"/>
    <w:rsid w:val="00981254"/>
    <w:rsid w:val="00981348"/>
    <w:rsid w:val="00982B51"/>
    <w:rsid w:val="00983893"/>
    <w:rsid w:val="009840AB"/>
    <w:rsid w:val="00984286"/>
    <w:rsid w:val="0098476F"/>
    <w:rsid w:val="0098555F"/>
    <w:rsid w:val="00985A68"/>
    <w:rsid w:val="00985D08"/>
    <w:rsid w:val="00986571"/>
    <w:rsid w:val="0098783C"/>
    <w:rsid w:val="00987CA1"/>
    <w:rsid w:val="00990230"/>
    <w:rsid w:val="00990438"/>
    <w:rsid w:val="0099235D"/>
    <w:rsid w:val="00992B44"/>
    <w:rsid w:val="00992C2C"/>
    <w:rsid w:val="00993065"/>
    <w:rsid w:val="00993638"/>
    <w:rsid w:val="00994603"/>
    <w:rsid w:val="00996160"/>
    <w:rsid w:val="00997243"/>
    <w:rsid w:val="00997F65"/>
    <w:rsid w:val="009A14A4"/>
    <w:rsid w:val="009A2009"/>
    <w:rsid w:val="009A249D"/>
    <w:rsid w:val="009A3099"/>
    <w:rsid w:val="009A33B9"/>
    <w:rsid w:val="009A5149"/>
    <w:rsid w:val="009A5343"/>
    <w:rsid w:val="009A5A9E"/>
    <w:rsid w:val="009A6CAD"/>
    <w:rsid w:val="009A7386"/>
    <w:rsid w:val="009B02CD"/>
    <w:rsid w:val="009B08D4"/>
    <w:rsid w:val="009B0B99"/>
    <w:rsid w:val="009B0CB7"/>
    <w:rsid w:val="009B16C4"/>
    <w:rsid w:val="009B1A13"/>
    <w:rsid w:val="009B1AB9"/>
    <w:rsid w:val="009B1BFD"/>
    <w:rsid w:val="009B42F2"/>
    <w:rsid w:val="009B6853"/>
    <w:rsid w:val="009B7878"/>
    <w:rsid w:val="009C042E"/>
    <w:rsid w:val="009C0ED8"/>
    <w:rsid w:val="009C0F8E"/>
    <w:rsid w:val="009C1CF1"/>
    <w:rsid w:val="009C1E1E"/>
    <w:rsid w:val="009C2067"/>
    <w:rsid w:val="009C2F5A"/>
    <w:rsid w:val="009C3577"/>
    <w:rsid w:val="009C46E3"/>
    <w:rsid w:val="009C5D86"/>
    <w:rsid w:val="009C6B22"/>
    <w:rsid w:val="009C7210"/>
    <w:rsid w:val="009C7764"/>
    <w:rsid w:val="009C7778"/>
    <w:rsid w:val="009C7C25"/>
    <w:rsid w:val="009C7DF5"/>
    <w:rsid w:val="009D0320"/>
    <w:rsid w:val="009D11E3"/>
    <w:rsid w:val="009D198C"/>
    <w:rsid w:val="009D1DD0"/>
    <w:rsid w:val="009D4800"/>
    <w:rsid w:val="009D6291"/>
    <w:rsid w:val="009D679E"/>
    <w:rsid w:val="009D6A1B"/>
    <w:rsid w:val="009D6BDA"/>
    <w:rsid w:val="009D6C96"/>
    <w:rsid w:val="009D78F0"/>
    <w:rsid w:val="009D7E47"/>
    <w:rsid w:val="009E142F"/>
    <w:rsid w:val="009E3356"/>
    <w:rsid w:val="009E3CDB"/>
    <w:rsid w:val="009E41E6"/>
    <w:rsid w:val="009E57E0"/>
    <w:rsid w:val="009E5840"/>
    <w:rsid w:val="009E5E8A"/>
    <w:rsid w:val="009E63F6"/>
    <w:rsid w:val="009E6CEF"/>
    <w:rsid w:val="009E7E37"/>
    <w:rsid w:val="009F0FCB"/>
    <w:rsid w:val="009F1300"/>
    <w:rsid w:val="009F1ED7"/>
    <w:rsid w:val="009F23C7"/>
    <w:rsid w:val="009F2D44"/>
    <w:rsid w:val="009F2F9E"/>
    <w:rsid w:val="009F4C76"/>
    <w:rsid w:val="009F5251"/>
    <w:rsid w:val="009F5311"/>
    <w:rsid w:val="009F5AC9"/>
    <w:rsid w:val="009F5C95"/>
    <w:rsid w:val="009F741C"/>
    <w:rsid w:val="00A00AA4"/>
    <w:rsid w:val="00A034E8"/>
    <w:rsid w:val="00A04FE3"/>
    <w:rsid w:val="00A05EE7"/>
    <w:rsid w:val="00A05FEC"/>
    <w:rsid w:val="00A06149"/>
    <w:rsid w:val="00A06579"/>
    <w:rsid w:val="00A06AA5"/>
    <w:rsid w:val="00A0778A"/>
    <w:rsid w:val="00A1014A"/>
    <w:rsid w:val="00A1032A"/>
    <w:rsid w:val="00A1053A"/>
    <w:rsid w:val="00A11154"/>
    <w:rsid w:val="00A12093"/>
    <w:rsid w:val="00A1271A"/>
    <w:rsid w:val="00A128C4"/>
    <w:rsid w:val="00A128EA"/>
    <w:rsid w:val="00A1347C"/>
    <w:rsid w:val="00A14A5A"/>
    <w:rsid w:val="00A14C4B"/>
    <w:rsid w:val="00A14CBD"/>
    <w:rsid w:val="00A161A4"/>
    <w:rsid w:val="00A167F5"/>
    <w:rsid w:val="00A16B07"/>
    <w:rsid w:val="00A17187"/>
    <w:rsid w:val="00A1745E"/>
    <w:rsid w:val="00A17857"/>
    <w:rsid w:val="00A17B72"/>
    <w:rsid w:val="00A20737"/>
    <w:rsid w:val="00A20C0F"/>
    <w:rsid w:val="00A216AF"/>
    <w:rsid w:val="00A22D1A"/>
    <w:rsid w:val="00A22DF8"/>
    <w:rsid w:val="00A23D1A"/>
    <w:rsid w:val="00A24934"/>
    <w:rsid w:val="00A26E1A"/>
    <w:rsid w:val="00A26F19"/>
    <w:rsid w:val="00A2789B"/>
    <w:rsid w:val="00A30655"/>
    <w:rsid w:val="00A307BA"/>
    <w:rsid w:val="00A30941"/>
    <w:rsid w:val="00A3134A"/>
    <w:rsid w:val="00A318FD"/>
    <w:rsid w:val="00A31DF5"/>
    <w:rsid w:val="00A32435"/>
    <w:rsid w:val="00A33734"/>
    <w:rsid w:val="00A34BFF"/>
    <w:rsid w:val="00A3514A"/>
    <w:rsid w:val="00A35C26"/>
    <w:rsid w:val="00A36F6E"/>
    <w:rsid w:val="00A376AB"/>
    <w:rsid w:val="00A37D1F"/>
    <w:rsid w:val="00A37EB5"/>
    <w:rsid w:val="00A41847"/>
    <w:rsid w:val="00A418D5"/>
    <w:rsid w:val="00A41EBF"/>
    <w:rsid w:val="00A421D7"/>
    <w:rsid w:val="00A42480"/>
    <w:rsid w:val="00A42806"/>
    <w:rsid w:val="00A42E63"/>
    <w:rsid w:val="00A432DB"/>
    <w:rsid w:val="00A44682"/>
    <w:rsid w:val="00A44A08"/>
    <w:rsid w:val="00A44E43"/>
    <w:rsid w:val="00A45120"/>
    <w:rsid w:val="00A46352"/>
    <w:rsid w:val="00A4706D"/>
    <w:rsid w:val="00A471D1"/>
    <w:rsid w:val="00A47770"/>
    <w:rsid w:val="00A478BC"/>
    <w:rsid w:val="00A50972"/>
    <w:rsid w:val="00A514E6"/>
    <w:rsid w:val="00A51D6B"/>
    <w:rsid w:val="00A51F00"/>
    <w:rsid w:val="00A5227E"/>
    <w:rsid w:val="00A532AD"/>
    <w:rsid w:val="00A542AA"/>
    <w:rsid w:val="00A5473E"/>
    <w:rsid w:val="00A55DF9"/>
    <w:rsid w:val="00A55E2D"/>
    <w:rsid w:val="00A55EF5"/>
    <w:rsid w:val="00A5654F"/>
    <w:rsid w:val="00A56654"/>
    <w:rsid w:val="00A5726F"/>
    <w:rsid w:val="00A5785C"/>
    <w:rsid w:val="00A605DD"/>
    <w:rsid w:val="00A61DB1"/>
    <w:rsid w:val="00A6239F"/>
    <w:rsid w:val="00A62D84"/>
    <w:rsid w:val="00A633F7"/>
    <w:rsid w:val="00A6442D"/>
    <w:rsid w:val="00A65F22"/>
    <w:rsid w:val="00A6641F"/>
    <w:rsid w:val="00A67C95"/>
    <w:rsid w:val="00A67E89"/>
    <w:rsid w:val="00A67F5D"/>
    <w:rsid w:val="00A70233"/>
    <w:rsid w:val="00A70D53"/>
    <w:rsid w:val="00A728F7"/>
    <w:rsid w:val="00A72C9A"/>
    <w:rsid w:val="00A73197"/>
    <w:rsid w:val="00A733CF"/>
    <w:rsid w:val="00A73A08"/>
    <w:rsid w:val="00A7542A"/>
    <w:rsid w:val="00A759B5"/>
    <w:rsid w:val="00A75A86"/>
    <w:rsid w:val="00A76C91"/>
    <w:rsid w:val="00A77425"/>
    <w:rsid w:val="00A77EC6"/>
    <w:rsid w:val="00A8017E"/>
    <w:rsid w:val="00A807CD"/>
    <w:rsid w:val="00A82AFE"/>
    <w:rsid w:val="00A82F10"/>
    <w:rsid w:val="00A82FA7"/>
    <w:rsid w:val="00A83304"/>
    <w:rsid w:val="00A8361A"/>
    <w:rsid w:val="00A837F2"/>
    <w:rsid w:val="00A838BD"/>
    <w:rsid w:val="00A84400"/>
    <w:rsid w:val="00A84E28"/>
    <w:rsid w:val="00A84ECB"/>
    <w:rsid w:val="00A8570E"/>
    <w:rsid w:val="00A86625"/>
    <w:rsid w:val="00A86924"/>
    <w:rsid w:val="00A86A1F"/>
    <w:rsid w:val="00A86D1D"/>
    <w:rsid w:val="00A87D28"/>
    <w:rsid w:val="00A912B1"/>
    <w:rsid w:val="00A923C9"/>
    <w:rsid w:val="00A93E2F"/>
    <w:rsid w:val="00A949C9"/>
    <w:rsid w:val="00A94EE7"/>
    <w:rsid w:val="00A94FCE"/>
    <w:rsid w:val="00A952F0"/>
    <w:rsid w:val="00A958D7"/>
    <w:rsid w:val="00A95C4C"/>
    <w:rsid w:val="00A96726"/>
    <w:rsid w:val="00A96749"/>
    <w:rsid w:val="00A967B9"/>
    <w:rsid w:val="00A96B57"/>
    <w:rsid w:val="00A97ED4"/>
    <w:rsid w:val="00A97F5F"/>
    <w:rsid w:val="00AA01D2"/>
    <w:rsid w:val="00AA07D9"/>
    <w:rsid w:val="00AA1466"/>
    <w:rsid w:val="00AA1957"/>
    <w:rsid w:val="00AA255F"/>
    <w:rsid w:val="00AA2633"/>
    <w:rsid w:val="00AA2A58"/>
    <w:rsid w:val="00AA3C59"/>
    <w:rsid w:val="00AA3DC2"/>
    <w:rsid w:val="00AA4129"/>
    <w:rsid w:val="00AA5951"/>
    <w:rsid w:val="00AA5C18"/>
    <w:rsid w:val="00AA5C38"/>
    <w:rsid w:val="00AA5E82"/>
    <w:rsid w:val="00AA6176"/>
    <w:rsid w:val="00AA75D7"/>
    <w:rsid w:val="00AB0E63"/>
    <w:rsid w:val="00AB15B8"/>
    <w:rsid w:val="00AB1642"/>
    <w:rsid w:val="00AB2B11"/>
    <w:rsid w:val="00AB2D4B"/>
    <w:rsid w:val="00AB2EED"/>
    <w:rsid w:val="00AB3125"/>
    <w:rsid w:val="00AB3666"/>
    <w:rsid w:val="00AB3B67"/>
    <w:rsid w:val="00AB3BC4"/>
    <w:rsid w:val="00AB4108"/>
    <w:rsid w:val="00AB5A38"/>
    <w:rsid w:val="00AB610B"/>
    <w:rsid w:val="00AB68BB"/>
    <w:rsid w:val="00AB6B91"/>
    <w:rsid w:val="00AC016F"/>
    <w:rsid w:val="00AC083E"/>
    <w:rsid w:val="00AC08A5"/>
    <w:rsid w:val="00AC0CC0"/>
    <w:rsid w:val="00AC11CE"/>
    <w:rsid w:val="00AC1757"/>
    <w:rsid w:val="00AC24AF"/>
    <w:rsid w:val="00AC2A7C"/>
    <w:rsid w:val="00AC3141"/>
    <w:rsid w:val="00AC5317"/>
    <w:rsid w:val="00AC5362"/>
    <w:rsid w:val="00AC55CB"/>
    <w:rsid w:val="00AC5F98"/>
    <w:rsid w:val="00AC641B"/>
    <w:rsid w:val="00AC695C"/>
    <w:rsid w:val="00AC6EA6"/>
    <w:rsid w:val="00AC74E1"/>
    <w:rsid w:val="00AD11E4"/>
    <w:rsid w:val="00AD3BAF"/>
    <w:rsid w:val="00AD4038"/>
    <w:rsid w:val="00AD45F7"/>
    <w:rsid w:val="00AD586C"/>
    <w:rsid w:val="00AD58ED"/>
    <w:rsid w:val="00AD5D01"/>
    <w:rsid w:val="00AD7B23"/>
    <w:rsid w:val="00AE11B6"/>
    <w:rsid w:val="00AE15CB"/>
    <w:rsid w:val="00AE1AC6"/>
    <w:rsid w:val="00AE208C"/>
    <w:rsid w:val="00AE5231"/>
    <w:rsid w:val="00AE5A5A"/>
    <w:rsid w:val="00AE5CCA"/>
    <w:rsid w:val="00AE6422"/>
    <w:rsid w:val="00AE7F49"/>
    <w:rsid w:val="00AF072A"/>
    <w:rsid w:val="00AF1407"/>
    <w:rsid w:val="00AF2DDD"/>
    <w:rsid w:val="00AF319D"/>
    <w:rsid w:val="00AF3511"/>
    <w:rsid w:val="00AF4918"/>
    <w:rsid w:val="00AF5904"/>
    <w:rsid w:val="00AF5D9A"/>
    <w:rsid w:val="00AF6520"/>
    <w:rsid w:val="00AF73B4"/>
    <w:rsid w:val="00B00044"/>
    <w:rsid w:val="00B00BFC"/>
    <w:rsid w:val="00B01800"/>
    <w:rsid w:val="00B018F7"/>
    <w:rsid w:val="00B0247D"/>
    <w:rsid w:val="00B037B8"/>
    <w:rsid w:val="00B0381F"/>
    <w:rsid w:val="00B05664"/>
    <w:rsid w:val="00B072F1"/>
    <w:rsid w:val="00B07633"/>
    <w:rsid w:val="00B07A5B"/>
    <w:rsid w:val="00B102A6"/>
    <w:rsid w:val="00B1135F"/>
    <w:rsid w:val="00B12524"/>
    <w:rsid w:val="00B12997"/>
    <w:rsid w:val="00B12B16"/>
    <w:rsid w:val="00B12D56"/>
    <w:rsid w:val="00B131C2"/>
    <w:rsid w:val="00B13628"/>
    <w:rsid w:val="00B13E1B"/>
    <w:rsid w:val="00B14ACE"/>
    <w:rsid w:val="00B14E84"/>
    <w:rsid w:val="00B15877"/>
    <w:rsid w:val="00B159A8"/>
    <w:rsid w:val="00B15EF0"/>
    <w:rsid w:val="00B15FE7"/>
    <w:rsid w:val="00B165E3"/>
    <w:rsid w:val="00B16618"/>
    <w:rsid w:val="00B1669A"/>
    <w:rsid w:val="00B168EF"/>
    <w:rsid w:val="00B16F93"/>
    <w:rsid w:val="00B17BBB"/>
    <w:rsid w:val="00B21D2C"/>
    <w:rsid w:val="00B22152"/>
    <w:rsid w:val="00B227F9"/>
    <w:rsid w:val="00B22830"/>
    <w:rsid w:val="00B22B4B"/>
    <w:rsid w:val="00B22DB2"/>
    <w:rsid w:val="00B23269"/>
    <w:rsid w:val="00B2371D"/>
    <w:rsid w:val="00B23B6B"/>
    <w:rsid w:val="00B23F49"/>
    <w:rsid w:val="00B2431B"/>
    <w:rsid w:val="00B24347"/>
    <w:rsid w:val="00B254B3"/>
    <w:rsid w:val="00B25571"/>
    <w:rsid w:val="00B26692"/>
    <w:rsid w:val="00B27594"/>
    <w:rsid w:val="00B279C9"/>
    <w:rsid w:val="00B30ADE"/>
    <w:rsid w:val="00B31A75"/>
    <w:rsid w:val="00B31F3E"/>
    <w:rsid w:val="00B3233F"/>
    <w:rsid w:val="00B32A19"/>
    <w:rsid w:val="00B32BC7"/>
    <w:rsid w:val="00B32FA3"/>
    <w:rsid w:val="00B3383B"/>
    <w:rsid w:val="00B33E7C"/>
    <w:rsid w:val="00B35C1B"/>
    <w:rsid w:val="00B378FF"/>
    <w:rsid w:val="00B40151"/>
    <w:rsid w:val="00B414DD"/>
    <w:rsid w:val="00B41ACE"/>
    <w:rsid w:val="00B41BFD"/>
    <w:rsid w:val="00B434B9"/>
    <w:rsid w:val="00B44966"/>
    <w:rsid w:val="00B4519F"/>
    <w:rsid w:val="00B45795"/>
    <w:rsid w:val="00B46C49"/>
    <w:rsid w:val="00B5102E"/>
    <w:rsid w:val="00B51FCE"/>
    <w:rsid w:val="00B523EE"/>
    <w:rsid w:val="00B541D7"/>
    <w:rsid w:val="00B54529"/>
    <w:rsid w:val="00B54B23"/>
    <w:rsid w:val="00B553BD"/>
    <w:rsid w:val="00B55453"/>
    <w:rsid w:val="00B55512"/>
    <w:rsid w:val="00B560E8"/>
    <w:rsid w:val="00B565E7"/>
    <w:rsid w:val="00B566DF"/>
    <w:rsid w:val="00B56BC5"/>
    <w:rsid w:val="00B575DD"/>
    <w:rsid w:val="00B5763D"/>
    <w:rsid w:val="00B57BE6"/>
    <w:rsid w:val="00B6082E"/>
    <w:rsid w:val="00B60BFD"/>
    <w:rsid w:val="00B60FAB"/>
    <w:rsid w:val="00B617EA"/>
    <w:rsid w:val="00B61A58"/>
    <w:rsid w:val="00B635C6"/>
    <w:rsid w:val="00B6417A"/>
    <w:rsid w:val="00B66B56"/>
    <w:rsid w:val="00B67D83"/>
    <w:rsid w:val="00B67FC9"/>
    <w:rsid w:val="00B70668"/>
    <w:rsid w:val="00B71C1E"/>
    <w:rsid w:val="00B7233C"/>
    <w:rsid w:val="00B72617"/>
    <w:rsid w:val="00B727D0"/>
    <w:rsid w:val="00B734AF"/>
    <w:rsid w:val="00B738F9"/>
    <w:rsid w:val="00B73A15"/>
    <w:rsid w:val="00B75B7E"/>
    <w:rsid w:val="00B76D29"/>
    <w:rsid w:val="00B770FF"/>
    <w:rsid w:val="00B80302"/>
    <w:rsid w:val="00B80D62"/>
    <w:rsid w:val="00B80D90"/>
    <w:rsid w:val="00B83D69"/>
    <w:rsid w:val="00B83DA1"/>
    <w:rsid w:val="00B8499E"/>
    <w:rsid w:val="00B84BC3"/>
    <w:rsid w:val="00B860E4"/>
    <w:rsid w:val="00B874BD"/>
    <w:rsid w:val="00B87DD1"/>
    <w:rsid w:val="00B9002F"/>
    <w:rsid w:val="00B9173B"/>
    <w:rsid w:val="00B91DC0"/>
    <w:rsid w:val="00B920F4"/>
    <w:rsid w:val="00B92439"/>
    <w:rsid w:val="00B92ED9"/>
    <w:rsid w:val="00B93D01"/>
    <w:rsid w:val="00B9483B"/>
    <w:rsid w:val="00B948E3"/>
    <w:rsid w:val="00B950DF"/>
    <w:rsid w:val="00B9533D"/>
    <w:rsid w:val="00B95AE8"/>
    <w:rsid w:val="00B97B7A"/>
    <w:rsid w:val="00BA0019"/>
    <w:rsid w:val="00BA0FDD"/>
    <w:rsid w:val="00BA1A7D"/>
    <w:rsid w:val="00BA2AFB"/>
    <w:rsid w:val="00BA3581"/>
    <w:rsid w:val="00BA35C0"/>
    <w:rsid w:val="00BA3C89"/>
    <w:rsid w:val="00BA47EF"/>
    <w:rsid w:val="00BA49E4"/>
    <w:rsid w:val="00BA5895"/>
    <w:rsid w:val="00BA5B71"/>
    <w:rsid w:val="00BA5C9C"/>
    <w:rsid w:val="00BA714A"/>
    <w:rsid w:val="00BB0092"/>
    <w:rsid w:val="00BB0F2B"/>
    <w:rsid w:val="00BB149F"/>
    <w:rsid w:val="00BB2EC3"/>
    <w:rsid w:val="00BB34CE"/>
    <w:rsid w:val="00BB3A47"/>
    <w:rsid w:val="00BB604A"/>
    <w:rsid w:val="00BB7839"/>
    <w:rsid w:val="00BC0E25"/>
    <w:rsid w:val="00BC15F5"/>
    <w:rsid w:val="00BC1918"/>
    <w:rsid w:val="00BC1AEF"/>
    <w:rsid w:val="00BC1FE5"/>
    <w:rsid w:val="00BC2A1D"/>
    <w:rsid w:val="00BC3A45"/>
    <w:rsid w:val="00BC3DC0"/>
    <w:rsid w:val="00BC4E28"/>
    <w:rsid w:val="00BC5D1A"/>
    <w:rsid w:val="00BC616F"/>
    <w:rsid w:val="00BC63FD"/>
    <w:rsid w:val="00BC6B2C"/>
    <w:rsid w:val="00BC6E1D"/>
    <w:rsid w:val="00BC7525"/>
    <w:rsid w:val="00BC7730"/>
    <w:rsid w:val="00BC7B4A"/>
    <w:rsid w:val="00BD023A"/>
    <w:rsid w:val="00BD03A1"/>
    <w:rsid w:val="00BD07C0"/>
    <w:rsid w:val="00BD1529"/>
    <w:rsid w:val="00BD18EA"/>
    <w:rsid w:val="00BD1A32"/>
    <w:rsid w:val="00BD26FF"/>
    <w:rsid w:val="00BD2A2B"/>
    <w:rsid w:val="00BD40BE"/>
    <w:rsid w:val="00BD5116"/>
    <w:rsid w:val="00BD51CE"/>
    <w:rsid w:val="00BD54F4"/>
    <w:rsid w:val="00BD56FC"/>
    <w:rsid w:val="00BD5BDC"/>
    <w:rsid w:val="00BD6841"/>
    <w:rsid w:val="00BE03D6"/>
    <w:rsid w:val="00BE1F89"/>
    <w:rsid w:val="00BE29CB"/>
    <w:rsid w:val="00BE301E"/>
    <w:rsid w:val="00BE30A8"/>
    <w:rsid w:val="00BE3EBA"/>
    <w:rsid w:val="00BE4192"/>
    <w:rsid w:val="00BE5157"/>
    <w:rsid w:val="00BE5395"/>
    <w:rsid w:val="00BE5600"/>
    <w:rsid w:val="00BE5A7B"/>
    <w:rsid w:val="00BE6ACD"/>
    <w:rsid w:val="00BE6ADA"/>
    <w:rsid w:val="00BE773B"/>
    <w:rsid w:val="00BE77E8"/>
    <w:rsid w:val="00BF0EBA"/>
    <w:rsid w:val="00BF0F00"/>
    <w:rsid w:val="00BF156D"/>
    <w:rsid w:val="00BF1ABC"/>
    <w:rsid w:val="00BF41E5"/>
    <w:rsid w:val="00BF4A12"/>
    <w:rsid w:val="00BF5CA3"/>
    <w:rsid w:val="00BF6522"/>
    <w:rsid w:val="00BF68B1"/>
    <w:rsid w:val="00BF6914"/>
    <w:rsid w:val="00BF7F83"/>
    <w:rsid w:val="00C00035"/>
    <w:rsid w:val="00C002B2"/>
    <w:rsid w:val="00C01031"/>
    <w:rsid w:val="00C0185D"/>
    <w:rsid w:val="00C02077"/>
    <w:rsid w:val="00C02661"/>
    <w:rsid w:val="00C02E72"/>
    <w:rsid w:val="00C02F61"/>
    <w:rsid w:val="00C03F8C"/>
    <w:rsid w:val="00C044B7"/>
    <w:rsid w:val="00C0512D"/>
    <w:rsid w:val="00C05DD6"/>
    <w:rsid w:val="00C06528"/>
    <w:rsid w:val="00C07739"/>
    <w:rsid w:val="00C10131"/>
    <w:rsid w:val="00C107BE"/>
    <w:rsid w:val="00C122A5"/>
    <w:rsid w:val="00C126B1"/>
    <w:rsid w:val="00C12E0D"/>
    <w:rsid w:val="00C13617"/>
    <w:rsid w:val="00C13987"/>
    <w:rsid w:val="00C140A7"/>
    <w:rsid w:val="00C146E5"/>
    <w:rsid w:val="00C14F67"/>
    <w:rsid w:val="00C15819"/>
    <w:rsid w:val="00C15BFC"/>
    <w:rsid w:val="00C176FC"/>
    <w:rsid w:val="00C20542"/>
    <w:rsid w:val="00C2088E"/>
    <w:rsid w:val="00C20964"/>
    <w:rsid w:val="00C20D33"/>
    <w:rsid w:val="00C20FEF"/>
    <w:rsid w:val="00C2125B"/>
    <w:rsid w:val="00C220D2"/>
    <w:rsid w:val="00C2225B"/>
    <w:rsid w:val="00C223BF"/>
    <w:rsid w:val="00C23B71"/>
    <w:rsid w:val="00C23B89"/>
    <w:rsid w:val="00C253F8"/>
    <w:rsid w:val="00C26965"/>
    <w:rsid w:val="00C26F29"/>
    <w:rsid w:val="00C30376"/>
    <w:rsid w:val="00C305EC"/>
    <w:rsid w:val="00C311E6"/>
    <w:rsid w:val="00C318BE"/>
    <w:rsid w:val="00C324A1"/>
    <w:rsid w:val="00C33066"/>
    <w:rsid w:val="00C335B2"/>
    <w:rsid w:val="00C33BFE"/>
    <w:rsid w:val="00C349FA"/>
    <w:rsid w:val="00C34CCB"/>
    <w:rsid w:val="00C3572B"/>
    <w:rsid w:val="00C357A2"/>
    <w:rsid w:val="00C35F5B"/>
    <w:rsid w:val="00C3680C"/>
    <w:rsid w:val="00C36FA9"/>
    <w:rsid w:val="00C3729F"/>
    <w:rsid w:val="00C41619"/>
    <w:rsid w:val="00C41694"/>
    <w:rsid w:val="00C424BA"/>
    <w:rsid w:val="00C42660"/>
    <w:rsid w:val="00C45176"/>
    <w:rsid w:val="00C4633C"/>
    <w:rsid w:val="00C46613"/>
    <w:rsid w:val="00C46A50"/>
    <w:rsid w:val="00C46CBB"/>
    <w:rsid w:val="00C47879"/>
    <w:rsid w:val="00C505BD"/>
    <w:rsid w:val="00C514C6"/>
    <w:rsid w:val="00C51886"/>
    <w:rsid w:val="00C518E5"/>
    <w:rsid w:val="00C51FF6"/>
    <w:rsid w:val="00C528DB"/>
    <w:rsid w:val="00C5382B"/>
    <w:rsid w:val="00C5400C"/>
    <w:rsid w:val="00C546FD"/>
    <w:rsid w:val="00C54858"/>
    <w:rsid w:val="00C554D3"/>
    <w:rsid w:val="00C5560B"/>
    <w:rsid w:val="00C56417"/>
    <w:rsid w:val="00C568DF"/>
    <w:rsid w:val="00C5709E"/>
    <w:rsid w:val="00C57253"/>
    <w:rsid w:val="00C607FF"/>
    <w:rsid w:val="00C610D5"/>
    <w:rsid w:val="00C620A6"/>
    <w:rsid w:val="00C65513"/>
    <w:rsid w:val="00C665DC"/>
    <w:rsid w:val="00C665F3"/>
    <w:rsid w:val="00C670F7"/>
    <w:rsid w:val="00C707A3"/>
    <w:rsid w:val="00C707DE"/>
    <w:rsid w:val="00C7119A"/>
    <w:rsid w:val="00C71B69"/>
    <w:rsid w:val="00C71CAC"/>
    <w:rsid w:val="00C72E1C"/>
    <w:rsid w:val="00C7326A"/>
    <w:rsid w:val="00C733BA"/>
    <w:rsid w:val="00C737FB"/>
    <w:rsid w:val="00C77CC6"/>
    <w:rsid w:val="00C80110"/>
    <w:rsid w:val="00C804D5"/>
    <w:rsid w:val="00C80742"/>
    <w:rsid w:val="00C81D22"/>
    <w:rsid w:val="00C820D8"/>
    <w:rsid w:val="00C82450"/>
    <w:rsid w:val="00C82771"/>
    <w:rsid w:val="00C83667"/>
    <w:rsid w:val="00C83868"/>
    <w:rsid w:val="00C83A3D"/>
    <w:rsid w:val="00C841F5"/>
    <w:rsid w:val="00C8436A"/>
    <w:rsid w:val="00C85C3F"/>
    <w:rsid w:val="00C9030D"/>
    <w:rsid w:val="00C9042A"/>
    <w:rsid w:val="00C90927"/>
    <w:rsid w:val="00C914F7"/>
    <w:rsid w:val="00C91CED"/>
    <w:rsid w:val="00C948AA"/>
    <w:rsid w:val="00C94CF3"/>
    <w:rsid w:val="00C965FF"/>
    <w:rsid w:val="00C97D78"/>
    <w:rsid w:val="00CA0DC7"/>
    <w:rsid w:val="00CA0E08"/>
    <w:rsid w:val="00CA1250"/>
    <w:rsid w:val="00CA1813"/>
    <w:rsid w:val="00CA30C4"/>
    <w:rsid w:val="00CA3306"/>
    <w:rsid w:val="00CA3BC0"/>
    <w:rsid w:val="00CA40E8"/>
    <w:rsid w:val="00CA4A61"/>
    <w:rsid w:val="00CA5181"/>
    <w:rsid w:val="00CA54A8"/>
    <w:rsid w:val="00CA6B43"/>
    <w:rsid w:val="00CA7E09"/>
    <w:rsid w:val="00CB18EA"/>
    <w:rsid w:val="00CB1976"/>
    <w:rsid w:val="00CB2214"/>
    <w:rsid w:val="00CB40E8"/>
    <w:rsid w:val="00CB45CB"/>
    <w:rsid w:val="00CB47A4"/>
    <w:rsid w:val="00CB5505"/>
    <w:rsid w:val="00CB56F3"/>
    <w:rsid w:val="00CB5771"/>
    <w:rsid w:val="00CB5E4E"/>
    <w:rsid w:val="00CB5F4A"/>
    <w:rsid w:val="00CB66D8"/>
    <w:rsid w:val="00CB6730"/>
    <w:rsid w:val="00CC0447"/>
    <w:rsid w:val="00CC0C3B"/>
    <w:rsid w:val="00CC1EDF"/>
    <w:rsid w:val="00CC28C2"/>
    <w:rsid w:val="00CC3380"/>
    <w:rsid w:val="00CC39BA"/>
    <w:rsid w:val="00CC3DA0"/>
    <w:rsid w:val="00CC42E4"/>
    <w:rsid w:val="00CC4970"/>
    <w:rsid w:val="00CC56CD"/>
    <w:rsid w:val="00CC65C4"/>
    <w:rsid w:val="00CC708F"/>
    <w:rsid w:val="00CC755E"/>
    <w:rsid w:val="00CC7CDB"/>
    <w:rsid w:val="00CD03AC"/>
    <w:rsid w:val="00CD0A88"/>
    <w:rsid w:val="00CD0E88"/>
    <w:rsid w:val="00CD156E"/>
    <w:rsid w:val="00CD18F1"/>
    <w:rsid w:val="00CD213E"/>
    <w:rsid w:val="00CD29F4"/>
    <w:rsid w:val="00CD2D1E"/>
    <w:rsid w:val="00CD3253"/>
    <w:rsid w:val="00CD4A5B"/>
    <w:rsid w:val="00CD545C"/>
    <w:rsid w:val="00CD561A"/>
    <w:rsid w:val="00CD6679"/>
    <w:rsid w:val="00CD6EFF"/>
    <w:rsid w:val="00CD7B01"/>
    <w:rsid w:val="00CE122B"/>
    <w:rsid w:val="00CE1689"/>
    <w:rsid w:val="00CE1BA1"/>
    <w:rsid w:val="00CE1C02"/>
    <w:rsid w:val="00CE1E83"/>
    <w:rsid w:val="00CE20F0"/>
    <w:rsid w:val="00CE26AD"/>
    <w:rsid w:val="00CE410B"/>
    <w:rsid w:val="00CE42AA"/>
    <w:rsid w:val="00CE4C54"/>
    <w:rsid w:val="00CE4C61"/>
    <w:rsid w:val="00CE5996"/>
    <w:rsid w:val="00CE6927"/>
    <w:rsid w:val="00CE6FC2"/>
    <w:rsid w:val="00CE7172"/>
    <w:rsid w:val="00CE765E"/>
    <w:rsid w:val="00CF0024"/>
    <w:rsid w:val="00CF0C4E"/>
    <w:rsid w:val="00CF0CEE"/>
    <w:rsid w:val="00CF194F"/>
    <w:rsid w:val="00CF1C25"/>
    <w:rsid w:val="00CF2178"/>
    <w:rsid w:val="00CF26DE"/>
    <w:rsid w:val="00CF3764"/>
    <w:rsid w:val="00CF37E6"/>
    <w:rsid w:val="00CF3E4B"/>
    <w:rsid w:val="00CF59BB"/>
    <w:rsid w:val="00CF5D52"/>
    <w:rsid w:val="00CF72E9"/>
    <w:rsid w:val="00CF7D57"/>
    <w:rsid w:val="00D022C8"/>
    <w:rsid w:val="00D027FC"/>
    <w:rsid w:val="00D02BB2"/>
    <w:rsid w:val="00D03473"/>
    <w:rsid w:val="00D036EB"/>
    <w:rsid w:val="00D04D1D"/>
    <w:rsid w:val="00D04EEE"/>
    <w:rsid w:val="00D05CAD"/>
    <w:rsid w:val="00D06F40"/>
    <w:rsid w:val="00D071A6"/>
    <w:rsid w:val="00D07DCD"/>
    <w:rsid w:val="00D1063B"/>
    <w:rsid w:val="00D106F5"/>
    <w:rsid w:val="00D114E6"/>
    <w:rsid w:val="00D1289E"/>
    <w:rsid w:val="00D12E45"/>
    <w:rsid w:val="00D14CF1"/>
    <w:rsid w:val="00D15729"/>
    <w:rsid w:val="00D157CE"/>
    <w:rsid w:val="00D15C55"/>
    <w:rsid w:val="00D16D37"/>
    <w:rsid w:val="00D17611"/>
    <w:rsid w:val="00D202C8"/>
    <w:rsid w:val="00D20FC1"/>
    <w:rsid w:val="00D21DE2"/>
    <w:rsid w:val="00D22327"/>
    <w:rsid w:val="00D22AC9"/>
    <w:rsid w:val="00D24D07"/>
    <w:rsid w:val="00D24D85"/>
    <w:rsid w:val="00D254B3"/>
    <w:rsid w:val="00D2569E"/>
    <w:rsid w:val="00D2627B"/>
    <w:rsid w:val="00D267B2"/>
    <w:rsid w:val="00D27325"/>
    <w:rsid w:val="00D27E21"/>
    <w:rsid w:val="00D32ADA"/>
    <w:rsid w:val="00D33740"/>
    <w:rsid w:val="00D352F7"/>
    <w:rsid w:val="00D3567F"/>
    <w:rsid w:val="00D361EC"/>
    <w:rsid w:val="00D362A0"/>
    <w:rsid w:val="00D36321"/>
    <w:rsid w:val="00D36D04"/>
    <w:rsid w:val="00D4002A"/>
    <w:rsid w:val="00D417B8"/>
    <w:rsid w:val="00D4294A"/>
    <w:rsid w:val="00D43B84"/>
    <w:rsid w:val="00D445AF"/>
    <w:rsid w:val="00D44B25"/>
    <w:rsid w:val="00D44D73"/>
    <w:rsid w:val="00D44FBC"/>
    <w:rsid w:val="00D45476"/>
    <w:rsid w:val="00D459A1"/>
    <w:rsid w:val="00D45FA8"/>
    <w:rsid w:val="00D46461"/>
    <w:rsid w:val="00D4693E"/>
    <w:rsid w:val="00D478A9"/>
    <w:rsid w:val="00D478AB"/>
    <w:rsid w:val="00D5000A"/>
    <w:rsid w:val="00D5014A"/>
    <w:rsid w:val="00D50437"/>
    <w:rsid w:val="00D5043E"/>
    <w:rsid w:val="00D50658"/>
    <w:rsid w:val="00D507F8"/>
    <w:rsid w:val="00D5124D"/>
    <w:rsid w:val="00D5176D"/>
    <w:rsid w:val="00D51E93"/>
    <w:rsid w:val="00D532A7"/>
    <w:rsid w:val="00D53AF6"/>
    <w:rsid w:val="00D5422A"/>
    <w:rsid w:val="00D54959"/>
    <w:rsid w:val="00D54D1B"/>
    <w:rsid w:val="00D55C7B"/>
    <w:rsid w:val="00D55DCA"/>
    <w:rsid w:val="00D60BBB"/>
    <w:rsid w:val="00D60BC4"/>
    <w:rsid w:val="00D619AA"/>
    <w:rsid w:val="00D61F87"/>
    <w:rsid w:val="00D6259F"/>
    <w:rsid w:val="00D62C83"/>
    <w:rsid w:val="00D62F53"/>
    <w:rsid w:val="00D63729"/>
    <w:rsid w:val="00D63D41"/>
    <w:rsid w:val="00D648E0"/>
    <w:rsid w:val="00D64AA6"/>
    <w:rsid w:val="00D65B5B"/>
    <w:rsid w:val="00D6670B"/>
    <w:rsid w:val="00D66BDD"/>
    <w:rsid w:val="00D66FB4"/>
    <w:rsid w:val="00D672FC"/>
    <w:rsid w:val="00D677D5"/>
    <w:rsid w:val="00D67A01"/>
    <w:rsid w:val="00D71C9B"/>
    <w:rsid w:val="00D71EE4"/>
    <w:rsid w:val="00D71F7F"/>
    <w:rsid w:val="00D7205F"/>
    <w:rsid w:val="00D7235C"/>
    <w:rsid w:val="00D72D8E"/>
    <w:rsid w:val="00D73032"/>
    <w:rsid w:val="00D7386D"/>
    <w:rsid w:val="00D744C4"/>
    <w:rsid w:val="00D747A2"/>
    <w:rsid w:val="00D74886"/>
    <w:rsid w:val="00D751E6"/>
    <w:rsid w:val="00D763DC"/>
    <w:rsid w:val="00D76811"/>
    <w:rsid w:val="00D76F2F"/>
    <w:rsid w:val="00D77A28"/>
    <w:rsid w:val="00D77D73"/>
    <w:rsid w:val="00D8009E"/>
    <w:rsid w:val="00D80263"/>
    <w:rsid w:val="00D80335"/>
    <w:rsid w:val="00D80B00"/>
    <w:rsid w:val="00D81371"/>
    <w:rsid w:val="00D81638"/>
    <w:rsid w:val="00D81D68"/>
    <w:rsid w:val="00D82DC9"/>
    <w:rsid w:val="00D83E1B"/>
    <w:rsid w:val="00D84719"/>
    <w:rsid w:val="00D85557"/>
    <w:rsid w:val="00D855B4"/>
    <w:rsid w:val="00D85640"/>
    <w:rsid w:val="00D85A4C"/>
    <w:rsid w:val="00D865A8"/>
    <w:rsid w:val="00D869EA"/>
    <w:rsid w:val="00D87174"/>
    <w:rsid w:val="00D8779A"/>
    <w:rsid w:val="00D87CBA"/>
    <w:rsid w:val="00D90904"/>
    <w:rsid w:val="00D90B1B"/>
    <w:rsid w:val="00D91507"/>
    <w:rsid w:val="00D9194D"/>
    <w:rsid w:val="00D9322F"/>
    <w:rsid w:val="00D93920"/>
    <w:rsid w:val="00D95F53"/>
    <w:rsid w:val="00D968A6"/>
    <w:rsid w:val="00D968CA"/>
    <w:rsid w:val="00D97182"/>
    <w:rsid w:val="00D97AD4"/>
    <w:rsid w:val="00DA0325"/>
    <w:rsid w:val="00DA0718"/>
    <w:rsid w:val="00DA136E"/>
    <w:rsid w:val="00DA14F5"/>
    <w:rsid w:val="00DA1E3F"/>
    <w:rsid w:val="00DA1E9D"/>
    <w:rsid w:val="00DA208E"/>
    <w:rsid w:val="00DA23A7"/>
    <w:rsid w:val="00DA27BE"/>
    <w:rsid w:val="00DA28CA"/>
    <w:rsid w:val="00DA29CC"/>
    <w:rsid w:val="00DA35C0"/>
    <w:rsid w:val="00DA4167"/>
    <w:rsid w:val="00DA4A3E"/>
    <w:rsid w:val="00DA4AF0"/>
    <w:rsid w:val="00DA52B9"/>
    <w:rsid w:val="00DA5EDE"/>
    <w:rsid w:val="00DA5F80"/>
    <w:rsid w:val="00DA6B65"/>
    <w:rsid w:val="00DA7D85"/>
    <w:rsid w:val="00DA7E57"/>
    <w:rsid w:val="00DB01DA"/>
    <w:rsid w:val="00DB023E"/>
    <w:rsid w:val="00DB1F5B"/>
    <w:rsid w:val="00DB2EB1"/>
    <w:rsid w:val="00DB35F7"/>
    <w:rsid w:val="00DB3A7C"/>
    <w:rsid w:val="00DB43E5"/>
    <w:rsid w:val="00DB5979"/>
    <w:rsid w:val="00DB603E"/>
    <w:rsid w:val="00DB6471"/>
    <w:rsid w:val="00DB6B41"/>
    <w:rsid w:val="00DB6E48"/>
    <w:rsid w:val="00DB724F"/>
    <w:rsid w:val="00DC0310"/>
    <w:rsid w:val="00DC1F7C"/>
    <w:rsid w:val="00DC3C77"/>
    <w:rsid w:val="00DC475A"/>
    <w:rsid w:val="00DC5040"/>
    <w:rsid w:val="00DC5839"/>
    <w:rsid w:val="00DC5BB7"/>
    <w:rsid w:val="00DC660C"/>
    <w:rsid w:val="00DC7141"/>
    <w:rsid w:val="00DC78D7"/>
    <w:rsid w:val="00DC7E0B"/>
    <w:rsid w:val="00DD0877"/>
    <w:rsid w:val="00DD0ACB"/>
    <w:rsid w:val="00DD0D4C"/>
    <w:rsid w:val="00DD125E"/>
    <w:rsid w:val="00DD13CE"/>
    <w:rsid w:val="00DD18D8"/>
    <w:rsid w:val="00DD1CBC"/>
    <w:rsid w:val="00DD1F5A"/>
    <w:rsid w:val="00DD2435"/>
    <w:rsid w:val="00DD3104"/>
    <w:rsid w:val="00DD335A"/>
    <w:rsid w:val="00DD4393"/>
    <w:rsid w:val="00DD56EB"/>
    <w:rsid w:val="00DD5DC0"/>
    <w:rsid w:val="00DD611F"/>
    <w:rsid w:val="00DD63CE"/>
    <w:rsid w:val="00DD6EF2"/>
    <w:rsid w:val="00DD6F99"/>
    <w:rsid w:val="00DD7044"/>
    <w:rsid w:val="00DD72C9"/>
    <w:rsid w:val="00DD7AFD"/>
    <w:rsid w:val="00DE1089"/>
    <w:rsid w:val="00DE1410"/>
    <w:rsid w:val="00DE28A8"/>
    <w:rsid w:val="00DE2AD7"/>
    <w:rsid w:val="00DE2D8E"/>
    <w:rsid w:val="00DE2F46"/>
    <w:rsid w:val="00DE32B9"/>
    <w:rsid w:val="00DE32D6"/>
    <w:rsid w:val="00DE375C"/>
    <w:rsid w:val="00DE3775"/>
    <w:rsid w:val="00DE3C88"/>
    <w:rsid w:val="00DE3CB8"/>
    <w:rsid w:val="00DE3EFA"/>
    <w:rsid w:val="00DE4798"/>
    <w:rsid w:val="00DE5095"/>
    <w:rsid w:val="00DE552C"/>
    <w:rsid w:val="00DE58A0"/>
    <w:rsid w:val="00DE5C07"/>
    <w:rsid w:val="00DE64D9"/>
    <w:rsid w:val="00DE682E"/>
    <w:rsid w:val="00DE6E8A"/>
    <w:rsid w:val="00DE6EC9"/>
    <w:rsid w:val="00DF023B"/>
    <w:rsid w:val="00DF07B2"/>
    <w:rsid w:val="00DF0D90"/>
    <w:rsid w:val="00DF1E57"/>
    <w:rsid w:val="00DF399D"/>
    <w:rsid w:val="00DF3B58"/>
    <w:rsid w:val="00DF41CF"/>
    <w:rsid w:val="00DF4BCA"/>
    <w:rsid w:val="00DF65DD"/>
    <w:rsid w:val="00E00D58"/>
    <w:rsid w:val="00E00E32"/>
    <w:rsid w:val="00E01334"/>
    <w:rsid w:val="00E0160F"/>
    <w:rsid w:val="00E01F7A"/>
    <w:rsid w:val="00E026A7"/>
    <w:rsid w:val="00E04153"/>
    <w:rsid w:val="00E04421"/>
    <w:rsid w:val="00E04490"/>
    <w:rsid w:val="00E04FA4"/>
    <w:rsid w:val="00E069C8"/>
    <w:rsid w:val="00E07A28"/>
    <w:rsid w:val="00E1010F"/>
    <w:rsid w:val="00E122DF"/>
    <w:rsid w:val="00E13F3F"/>
    <w:rsid w:val="00E142A8"/>
    <w:rsid w:val="00E1458E"/>
    <w:rsid w:val="00E15458"/>
    <w:rsid w:val="00E16329"/>
    <w:rsid w:val="00E176DC"/>
    <w:rsid w:val="00E200CF"/>
    <w:rsid w:val="00E21355"/>
    <w:rsid w:val="00E21992"/>
    <w:rsid w:val="00E2363C"/>
    <w:rsid w:val="00E239F1"/>
    <w:rsid w:val="00E2428F"/>
    <w:rsid w:val="00E24A72"/>
    <w:rsid w:val="00E25732"/>
    <w:rsid w:val="00E259CD"/>
    <w:rsid w:val="00E27D6D"/>
    <w:rsid w:val="00E3078C"/>
    <w:rsid w:val="00E30DE1"/>
    <w:rsid w:val="00E30F7D"/>
    <w:rsid w:val="00E31370"/>
    <w:rsid w:val="00E31549"/>
    <w:rsid w:val="00E31FC7"/>
    <w:rsid w:val="00E32F7E"/>
    <w:rsid w:val="00E331E8"/>
    <w:rsid w:val="00E33D56"/>
    <w:rsid w:val="00E34212"/>
    <w:rsid w:val="00E34DD2"/>
    <w:rsid w:val="00E34E63"/>
    <w:rsid w:val="00E356F3"/>
    <w:rsid w:val="00E363BE"/>
    <w:rsid w:val="00E37158"/>
    <w:rsid w:val="00E373BE"/>
    <w:rsid w:val="00E40973"/>
    <w:rsid w:val="00E412D6"/>
    <w:rsid w:val="00E43E64"/>
    <w:rsid w:val="00E43EBF"/>
    <w:rsid w:val="00E4433A"/>
    <w:rsid w:val="00E446A0"/>
    <w:rsid w:val="00E45008"/>
    <w:rsid w:val="00E45540"/>
    <w:rsid w:val="00E4666D"/>
    <w:rsid w:val="00E4700F"/>
    <w:rsid w:val="00E5099B"/>
    <w:rsid w:val="00E50A92"/>
    <w:rsid w:val="00E50EF9"/>
    <w:rsid w:val="00E50F22"/>
    <w:rsid w:val="00E5174A"/>
    <w:rsid w:val="00E51823"/>
    <w:rsid w:val="00E51D86"/>
    <w:rsid w:val="00E529C9"/>
    <w:rsid w:val="00E535BC"/>
    <w:rsid w:val="00E547B8"/>
    <w:rsid w:val="00E55A6A"/>
    <w:rsid w:val="00E5611D"/>
    <w:rsid w:val="00E561A6"/>
    <w:rsid w:val="00E5655E"/>
    <w:rsid w:val="00E607FC"/>
    <w:rsid w:val="00E61DA5"/>
    <w:rsid w:val="00E6237E"/>
    <w:rsid w:val="00E62841"/>
    <w:rsid w:val="00E64555"/>
    <w:rsid w:val="00E6456A"/>
    <w:rsid w:val="00E64737"/>
    <w:rsid w:val="00E64F58"/>
    <w:rsid w:val="00E657E3"/>
    <w:rsid w:val="00E65D64"/>
    <w:rsid w:val="00E65FA1"/>
    <w:rsid w:val="00E66856"/>
    <w:rsid w:val="00E66FCB"/>
    <w:rsid w:val="00E674CD"/>
    <w:rsid w:val="00E677C2"/>
    <w:rsid w:val="00E67C31"/>
    <w:rsid w:val="00E67E94"/>
    <w:rsid w:val="00E715E6"/>
    <w:rsid w:val="00E72B71"/>
    <w:rsid w:val="00E73061"/>
    <w:rsid w:val="00E745C7"/>
    <w:rsid w:val="00E745F0"/>
    <w:rsid w:val="00E7482D"/>
    <w:rsid w:val="00E757AB"/>
    <w:rsid w:val="00E77A31"/>
    <w:rsid w:val="00E80E69"/>
    <w:rsid w:val="00E814BD"/>
    <w:rsid w:val="00E815BA"/>
    <w:rsid w:val="00E81B22"/>
    <w:rsid w:val="00E81BA9"/>
    <w:rsid w:val="00E82D32"/>
    <w:rsid w:val="00E82F08"/>
    <w:rsid w:val="00E83170"/>
    <w:rsid w:val="00E83528"/>
    <w:rsid w:val="00E83D4C"/>
    <w:rsid w:val="00E83E60"/>
    <w:rsid w:val="00E8408C"/>
    <w:rsid w:val="00E8540D"/>
    <w:rsid w:val="00E8559B"/>
    <w:rsid w:val="00E85868"/>
    <w:rsid w:val="00E85962"/>
    <w:rsid w:val="00E903A0"/>
    <w:rsid w:val="00E907AC"/>
    <w:rsid w:val="00E90F80"/>
    <w:rsid w:val="00E913BD"/>
    <w:rsid w:val="00E91ACC"/>
    <w:rsid w:val="00E91AEF"/>
    <w:rsid w:val="00E9229C"/>
    <w:rsid w:val="00E933CF"/>
    <w:rsid w:val="00E93CC8"/>
    <w:rsid w:val="00E95125"/>
    <w:rsid w:val="00E9528D"/>
    <w:rsid w:val="00E95A58"/>
    <w:rsid w:val="00E96B6D"/>
    <w:rsid w:val="00E96CDC"/>
    <w:rsid w:val="00E97B41"/>
    <w:rsid w:val="00EA0219"/>
    <w:rsid w:val="00EA0D77"/>
    <w:rsid w:val="00EA0DB0"/>
    <w:rsid w:val="00EA0E0D"/>
    <w:rsid w:val="00EA2A84"/>
    <w:rsid w:val="00EA344E"/>
    <w:rsid w:val="00EA3551"/>
    <w:rsid w:val="00EA3786"/>
    <w:rsid w:val="00EA3F93"/>
    <w:rsid w:val="00EA4F05"/>
    <w:rsid w:val="00EA5208"/>
    <w:rsid w:val="00EA60EA"/>
    <w:rsid w:val="00EA6571"/>
    <w:rsid w:val="00EA66B8"/>
    <w:rsid w:val="00EA7859"/>
    <w:rsid w:val="00EB08F7"/>
    <w:rsid w:val="00EB16C2"/>
    <w:rsid w:val="00EB1B7F"/>
    <w:rsid w:val="00EB274B"/>
    <w:rsid w:val="00EB2914"/>
    <w:rsid w:val="00EB2FB6"/>
    <w:rsid w:val="00EB39A2"/>
    <w:rsid w:val="00EB4595"/>
    <w:rsid w:val="00EB4FDB"/>
    <w:rsid w:val="00EB51CF"/>
    <w:rsid w:val="00EB5447"/>
    <w:rsid w:val="00EB5B1D"/>
    <w:rsid w:val="00EB659B"/>
    <w:rsid w:val="00EB665B"/>
    <w:rsid w:val="00EB6C03"/>
    <w:rsid w:val="00EB6F51"/>
    <w:rsid w:val="00EB715D"/>
    <w:rsid w:val="00EB78C2"/>
    <w:rsid w:val="00EB7EAC"/>
    <w:rsid w:val="00EC0AB1"/>
    <w:rsid w:val="00EC0C86"/>
    <w:rsid w:val="00EC35E0"/>
    <w:rsid w:val="00EC36DF"/>
    <w:rsid w:val="00EC3851"/>
    <w:rsid w:val="00EC3B12"/>
    <w:rsid w:val="00EC500A"/>
    <w:rsid w:val="00EC5099"/>
    <w:rsid w:val="00EC5A72"/>
    <w:rsid w:val="00EC5BC8"/>
    <w:rsid w:val="00EC6694"/>
    <w:rsid w:val="00EC689A"/>
    <w:rsid w:val="00EC6DFC"/>
    <w:rsid w:val="00EC7409"/>
    <w:rsid w:val="00EC799B"/>
    <w:rsid w:val="00EC7C4E"/>
    <w:rsid w:val="00ED0CE4"/>
    <w:rsid w:val="00ED0D39"/>
    <w:rsid w:val="00ED0E07"/>
    <w:rsid w:val="00ED11C7"/>
    <w:rsid w:val="00ED32AD"/>
    <w:rsid w:val="00ED32CC"/>
    <w:rsid w:val="00ED36D2"/>
    <w:rsid w:val="00ED377D"/>
    <w:rsid w:val="00ED4CA7"/>
    <w:rsid w:val="00ED5541"/>
    <w:rsid w:val="00ED5E9E"/>
    <w:rsid w:val="00ED63B5"/>
    <w:rsid w:val="00ED7396"/>
    <w:rsid w:val="00ED7763"/>
    <w:rsid w:val="00EE0459"/>
    <w:rsid w:val="00EE0A74"/>
    <w:rsid w:val="00EE1511"/>
    <w:rsid w:val="00EE15CD"/>
    <w:rsid w:val="00EE1C68"/>
    <w:rsid w:val="00EE2628"/>
    <w:rsid w:val="00EE3282"/>
    <w:rsid w:val="00EE3AC0"/>
    <w:rsid w:val="00EE3AD5"/>
    <w:rsid w:val="00EE3AF3"/>
    <w:rsid w:val="00EE736C"/>
    <w:rsid w:val="00EF0250"/>
    <w:rsid w:val="00EF04A8"/>
    <w:rsid w:val="00EF0805"/>
    <w:rsid w:val="00EF0D28"/>
    <w:rsid w:val="00EF1D61"/>
    <w:rsid w:val="00EF2137"/>
    <w:rsid w:val="00EF47FF"/>
    <w:rsid w:val="00EF4E72"/>
    <w:rsid w:val="00EF5070"/>
    <w:rsid w:val="00EF552B"/>
    <w:rsid w:val="00F0011D"/>
    <w:rsid w:val="00F010D4"/>
    <w:rsid w:val="00F021EC"/>
    <w:rsid w:val="00F022A1"/>
    <w:rsid w:val="00F024A5"/>
    <w:rsid w:val="00F025C1"/>
    <w:rsid w:val="00F029B6"/>
    <w:rsid w:val="00F0319F"/>
    <w:rsid w:val="00F03A24"/>
    <w:rsid w:val="00F04319"/>
    <w:rsid w:val="00F05127"/>
    <w:rsid w:val="00F06C19"/>
    <w:rsid w:val="00F103CC"/>
    <w:rsid w:val="00F10792"/>
    <w:rsid w:val="00F11786"/>
    <w:rsid w:val="00F11D38"/>
    <w:rsid w:val="00F12410"/>
    <w:rsid w:val="00F14325"/>
    <w:rsid w:val="00F144E6"/>
    <w:rsid w:val="00F15529"/>
    <w:rsid w:val="00F2034E"/>
    <w:rsid w:val="00F20C76"/>
    <w:rsid w:val="00F22695"/>
    <w:rsid w:val="00F22B2D"/>
    <w:rsid w:val="00F2326E"/>
    <w:rsid w:val="00F233D3"/>
    <w:rsid w:val="00F24048"/>
    <w:rsid w:val="00F248D8"/>
    <w:rsid w:val="00F2501E"/>
    <w:rsid w:val="00F3051F"/>
    <w:rsid w:val="00F30ACE"/>
    <w:rsid w:val="00F30B98"/>
    <w:rsid w:val="00F30EB0"/>
    <w:rsid w:val="00F30FF0"/>
    <w:rsid w:val="00F3108A"/>
    <w:rsid w:val="00F315C7"/>
    <w:rsid w:val="00F317F0"/>
    <w:rsid w:val="00F3200F"/>
    <w:rsid w:val="00F3209E"/>
    <w:rsid w:val="00F35559"/>
    <w:rsid w:val="00F36CC9"/>
    <w:rsid w:val="00F371A4"/>
    <w:rsid w:val="00F40BE8"/>
    <w:rsid w:val="00F40E0D"/>
    <w:rsid w:val="00F412CE"/>
    <w:rsid w:val="00F412E2"/>
    <w:rsid w:val="00F41C0C"/>
    <w:rsid w:val="00F41C1D"/>
    <w:rsid w:val="00F422F9"/>
    <w:rsid w:val="00F42A1B"/>
    <w:rsid w:val="00F42B64"/>
    <w:rsid w:val="00F42DBD"/>
    <w:rsid w:val="00F43499"/>
    <w:rsid w:val="00F43E50"/>
    <w:rsid w:val="00F44193"/>
    <w:rsid w:val="00F442DF"/>
    <w:rsid w:val="00F449C8"/>
    <w:rsid w:val="00F4536D"/>
    <w:rsid w:val="00F4582D"/>
    <w:rsid w:val="00F46F11"/>
    <w:rsid w:val="00F47674"/>
    <w:rsid w:val="00F50DB2"/>
    <w:rsid w:val="00F526EC"/>
    <w:rsid w:val="00F52CB8"/>
    <w:rsid w:val="00F52FEA"/>
    <w:rsid w:val="00F541E3"/>
    <w:rsid w:val="00F54792"/>
    <w:rsid w:val="00F54A47"/>
    <w:rsid w:val="00F55876"/>
    <w:rsid w:val="00F55F6C"/>
    <w:rsid w:val="00F56066"/>
    <w:rsid w:val="00F56CE5"/>
    <w:rsid w:val="00F60D67"/>
    <w:rsid w:val="00F60E49"/>
    <w:rsid w:val="00F610AE"/>
    <w:rsid w:val="00F63240"/>
    <w:rsid w:val="00F63EBD"/>
    <w:rsid w:val="00F6413E"/>
    <w:rsid w:val="00F64AB0"/>
    <w:rsid w:val="00F6506D"/>
    <w:rsid w:val="00F65170"/>
    <w:rsid w:val="00F652CC"/>
    <w:rsid w:val="00F6642C"/>
    <w:rsid w:val="00F6671E"/>
    <w:rsid w:val="00F66864"/>
    <w:rsid w:val="00F66E39"/>
    <w:rsid w:val="00F70829"/>
    <w:rsid w:val="00F7167A"/>
    <w:rsid w:val="00F71716"/>
    <w:rsid w:val="00F7231E"/>
    <w:rsid w:val="00F72320"/>
    <w:rsid w:val="00F73053"/>
    <w:rsid w:val="00F7399F"/>
    <w:rsid w:val="00F73ACB"/>
    <w:rsid w:val="00F73B6F"/>
    <w:rsid w:val="00F7406A"/>
    <w:rsid w:val="00F75C87"/>
    <w:rsid w:val="00F75F91"/>
    <w:rsid w:val="00F77560"/>
    <w:rsid w:val="00F77684"/>
    <w:rsid w:val="00F77ACA"/>
    <w:rsid w:val="00F77CDB"/>
    <w:rsid w:val="00F80AC5"/>
    <w:rsid w:val="00F80FF8"/>
    <w:rsid w:val="00F81180"/>
    <w:rsid w:val="00F82EBF"/>
    <w:rsid w:val="00F83F59"/>
    <w:rsid w:val="00F84974"/>
    <w:rsid w:val="00F84FE7"/>
    <w:rsid w:val="00F856CE"/>
    <w:rsid w:val="00F85A66"/>
    <w:rsid w:val="00F86070"/>
    <w:rsid w:val="00F86680"/>
    <w:rsid w:val="00F870A0"/>
    <w:rsid w:val="00F873D4"/>
    <w:rsid w:val="00F8788D"/>
    <w:rsid w:val="00F90155"/>
    <w:rsid w:val="00F91CBF"/>
    <w:rsid w:val="00F9233A"/>
    <w:rsid w:val="00F92716"/>
    <w:rsid w:val="00F92AFE"/>
    <w:rsid w:val="00F932B3"/>
    <w:rsid w:val="00F93903"/>
    <w:rsid w:val="00F93E5E"/>
    <w:rsid w:val="00F94266"/>
    <w:rsid w:val="00F942F1"/>
    <w:rsid w:val="00F946FE"/>
    <w:rsid w:val="00F957E6"/>
    <w:rsid w:val="00F95FF1"/>
    <w:rsid w:val="00F9764A"/>
    <w:rsid w:val="00F97A22"/>
    <w:rsid w:val="00FA1203"/>
    <w:rsid w:val="00FA1D49"/>
    <w:rsid w:val="00FA270B"/>
    <w:rsid w:val="00FA2D52"/>
    <w:rsid w:val="00FA375D"/>
    <w:rsid w:val="00FA3CBF"/>
    <w:rsid w:val="00FA4A3D"/>
    <w:rsid w:val="00FA558E"/>
    <w:rsid w:val="00FA57DF"/>
    <w:rsid w:val="00FA657D"/>
    <w:rsid w:val="00FA6EE3"/>
    <w:rsid w:val="00FA75B9"/>
    <w:rsid w:val="00FB12AC"/>
    <w:rsid w:val="00FB1302"/>
    <w:rsid w:val="00FB1461"/>
    <w:rsid w:val="00FB1CC5"/>
    <w:rsid w:val="00FB28A7"/>
    <w:rsid w:val="00FB2A67"/>
    <w:rsid w:val="00FB2D73"/>
    <w:rsid w:val="00FB2F1C"/>
    <w:rsid w:val="00FB325E"/>
    <w:rsid w:val="00FB36B2"/>
    <w:rsid w:val="00FB38D2"/>
    <w:rsid w:val="00FB3A4E"/>
    <w:rsid w:val="00FB44C0"/>
    <w:rsid w:val="00FB4DB3"/>
    <w:rsid w:val="00FB5A41"/>
    <w:rsid w:val="00FB5CFE"/>
    <w:rsid w:val="00FB5E38"/>
    <w:rsid w:val="00FB5EB4"/>
    <w:rsid w:val="00FB6CE8"/>
    <w:rsid w:val="00FB71ED"/>
    <w:rsid w:val="00FB75DF"/>
    <w:rsid w:val="00FB78F1"/>
    <w:rsid w:val="00FC0495"/>
    <w:rsid w:val="00FC138A"/>
    <w:rsid w:val="00FC168D"/>
    <w:rsid w:val="00FC1CBB"/>
    <w:rsid w:val="00FC1F7F"/>
    <w:rsid w:val="00FC3674"/>
    <w:rsid w:val="00FC4C91"/>
    <w:rsid w:val="00FC4EBB"/>
    <w:rsid w:val="00FC4EF2"/>
    <w:rsid w:val="00FC53A5"/>
    <w:rsid w:val="00FC5464"/>
    <w:rsid w:val="00FC57A0"/>
    <w:rsid w:val="00FC62DB"/>
    <w:rsid w:val="00FC62EB"/>
    <w:rsid w:val="00FC7152"/>
    <w:rsid w:val="00FC787D"/>
    <w:rsid w:val="00FC78F9"/>
    <w:rsid w:val="00FC7F18"/>
    <w:rsid w:val="00FD0978"/>
    <w:rsid w:val="00FD194B"/>
    <w:rsid w:val="00FD1D40"/>
    <w:rsid w:val="00FD1E0A"/>
    <w:rsid w:val="00FD23A3"/>
    <w:rsid w:val="00FD2555"/>
    <w:rsid w:val="00FD3EB9"/>
    <w:rsid w:val="00FD6E44"/>
    <w:rsid w:val="00FD7835"/>
    <w:rsid w:val="00FD7A28"/>
    <w:rsid w:val="00FD7B6D"/>
    <w:rsid w:val="00FE0425"/>
    <w:rsid w:val="00FE065D"/>
    <w:rsid w:val="00FE0D37"/>
    <w:rsid w:val="00FE1880"/>
    <w:rsid w:val="00FE18B2"/>
    <w:rsid w:val="00FE197D"/>
    <w:rsid w:val="00FE368A"/>
    <w:rsid w:val="00FE4343"/>
    <w:rsid w:val="00FE461D"/>
    <w:rsid w:val="00FE5B5F"/>
    <w:rsid w:val="00FE5E15"/>
    <w:rsid w:val="00FE747F"/>
    <w:rsid w:val="00FF01A4"/>
    <w:rsid w:val="00FF12A7"/>
    <w:rsid w:val="00FF1FF6"/>
    <w:rsid w:val="00FF2553"/>
    <w:rsid w:val="00FF3343"/>
    <w:rsid w:val="00FF3A30"/>
    <w:rsid w:val="00FF436E"/>
    <w:rsid w:val="00FF520A"/>
    <w:rsid w:val="00FF5E75"/>
    <w:rsid w:val="00FF5FED"/>
    <w:rsid w:val="00FF6223"/>
    <w:rsid w:val="00FF688E"/>
    <w:rsid w:val="00FF6C7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2234-4B0F-4A63-A798-1C83C683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2669</Words>
  <Characters>14415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</vt:lpstr>
    </vt:vector>
  </TitlesOfParts>
  <Company/>
  <LinksUpToDate>false</LinksUpToDate>
  <CharactersWithSpaces>17050</CharactersWithSpaces>
  <SharedDoc>false</SharedDoc>
  <HLinks>
    <vt:vector size="6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https://www.fnde.gov.br/fndelegis/action/UrlPublicasAction.php?acao=abrirAtoPublico&amp;sgl_tipo=RES&amp;num_ato=00000026&amp;seq_ato=000&amp;vlr_ano=2013&amp;sgl_orgao=FNDE/MEC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</dc:title>
  <dc:creator>PMMR</dc:creator>
  <cp:lastModifiedBy>GABINETE-03</cp:lastModifiedBy>
  <cp:revision>8</cp:revision>
  <cp:lastPrinted>2020-07-06T12:10:00Z</cp:lastPrinted>
  <dcterms:created xsi:type="dcterms:W3CDTF">2020-06-29T15:50:00Z</dcterms:created>
  <dcterms:modified xsi:type="dcterms:W3CDTF">2020-07-06T12:10:00Z</dcterms:modified>
</cp:coreProperties>
</file>